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5A8232BC" w:rsidR="002B156D" w:rsidRPr="00AA52F3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lang w:val="en-US"/>
        </w:rPr>
      </w:pPr>
      <w:r w:rsidRPr="00AA52F3">
        <w:rPr>
          <w:rFonts w:asciiTheme="majorHAnsi" w:hAnsiTheme="majorHAnsi"/>
          <w:lang w:val="en-US"/>
        </w:rPr>
        <w:tab/>
      </w:r>
    </w:p>
    <w:p w14:paraId="218065BF" w14:textId="00E22F13" w:rsidR="00B502BA" w:rsidRPr="00395D8F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</w:rPr>
      </w:pPr>
      <w:r w:rsidRPr="00AA52F3">
        <w:rPr>
          <w:rFonts w:asciiTheme="majorHAnsi" w:hAnsiTheme="majorHAnsi"/>
        </w:rPr>
        <w:tab/>
      </w:r>
      <w:r w:rsidRPr="00AA52F3">
        <w:rPr>
          <w:rFonts w:asciiTheme="majorHAnsi" w:hAnsiTheme="majorHAnsi"/>
        </w:rPr>
        <w:tab/>
      </w:r>
      <w:r w:rsidR="00E25383" w:rsidRPr="00395D8F">
        <w:rPr>
          <w:rFonts w:asciiTheme="majorHAnsi" w:hAnsiTheme="majorHAnsi"/>
        </w:rPr>
        <w:fldChar w:fldCharType="begin"/>
      </w:r>
      <w:r w:rsidR="00E25383" w:rsidRPr="00395D8F">
        <w:rPr>
          <w:rFonts w:asciiTheme="majorHAnsi" w:hAnsiTheme="majorHAnsi"/>
        </w:rPr>
        <w:instrText xml:space="preserve"> DATE \@ "dddd, dd MMMM yyyy" </w:instrText>
      </w:r>
      <w:r w:rsidR="00E25383" w:rsidRPr="00395D8F">
        <w:rPr>
          <w:rFonts w:asciiTheme="majorHAnsi" w:hAnsiTheme="majorHAnsi"/>
        </w:rPr>
        <w:fldChar w:fldCharType="separate"/>
      </w:r>
      <w:r w:rsidR="00AE700D">
        <w:rPr>
          <w:rFonts w:asciiTheme="majorHAnsi" w:hAnsiTheme="majorHAnsi"/>
          <w:noProof/>
        </w:rPr>
        <w:t>Friday, 22 September 2023</w:t>
      </w:r>
      <w:r w:rsidR="00E25383" w:rsidRPr="00395D8F">
        <w:rPr>
          <w:rFonts w:asciiTheme="majorHAnsi" w:hAnsiTheme="majorHAnsi"/>
        </w:rPr>
        <w:fldChar w:fldCharType="end"/>
      </w:r>
      <w:r w:rsidR="00516BB2" w:rsidRPr="00395D8F">
        <w:rPr>
          <w:rFonts w:asciiTheme="majorHAnsi" w:hAnsiTheme="majorHAnsi"/>
        </w:rPr>
        <w:t xml:space="preserve"> </w:t>
      </w:r>
    </w:p>
    <w:p w14:paraId="689B777E" w14:textId="66524713" w:rsidR="00341FA8" w:rsidRPr="00395D8F" w:rsidRDefault="00341FA8" w:rsidP="00341FA8">
      <w:pPr>
        <w:spacing w:after="0"/>
        <w:rPr>
          <w:rFonts w:asciiTheme="majorHAnsi" w:hAnsiTheme="majorHAnsi"/>
        </w:rPr>
      </w:pPr>
      <w:r w:rsidRPr="00395D8F">
        <w:rPr>
          <w:rFonts w:asciiTheme="majorHAnsi" w:hAnsiTheme="majorHAnsi"/>
        </w:rPr>
        <w:t xml:space="preserve">Dear Parents/Carers, </w:t>
      </w:r>
    </w:p>
    <w:p w14:paraId="57D1700B" w14:textId="77777777" w:rsidR="00313935" w:rsidRPr="00395D8F" w:rsidRDefault="00313935" w:rsidP="00313935">
      <w:pPr>
        <w:spacing w:after="0"/>
        <w:rPr>
          <w:rFonts w:asciiTheme="majorHAnsi" w:hAnsiTheme="majorHAnsi"/>
          <w:b/>
          <w:bCs/>
          <w:color w:val="0070C0"/>
          <w:u w:val="single"/>
        </w:rPr>
      </w:pPr>
      <w:r w:rsidRPr="00395D8F">
        <w:rPr>
          <w:rFonts w:asciiTheme="majorHAnsi" w:hAnsiTheme="majorHAnsi"/>
          <w:b/>
          <w:bCs/>
          <w:color w:val="0070C0"/>
          <w:u w:val="single"/>
        </w:rPr>
        <w:t>Punctuality</w:t>
      </w:r>
    </w:p>
    <w:p w14:paraId="2FC75282" w14:textId="52685F66" w:rsidR="00395D8F" w:rsidRPr="00395D8F" w:rsidRDefault="00313935" w:rsidP="00313935">
      <w:pPr>
        <w:spacing w:after="0"/>
        <w:rPr>
          <w:rFonts w:asciiTheme="majorHAnsi" w:hAnsiTheme="majorHAnsi"/>
        </w:rPr>
      </w:pPr>
      <w:r w:rsidRPr="00395D8F">
        <w:rPr>
          <w:rFonts w:asciiTheme="majorHAnsi" w:hAnsiTheme="majorHAnsi"/>
        </w:rPr>
        <w:t xml:space="preserve">We had </w:t>
      </w:r>
      <w:r w:rsidR="00AE700D">
        <w:rPr>
          <w:rFonts w:asciiTheme="majorHAnsi" w:hAnsiTheme="majorHAnsi"/>
        </w:rPr>
        <w:t xml:space="preserve">5 hours and 30 </w:t>
      </w:r>
      <w:r w:rsidRPr="00395D8F">
        <w:rPr>
          <w:rFonts w:asciiTheme="majorHAnsi" w:hAnsiTheme="majorHAnsi"/>
        </w:rPr>
        <w:t xml:space="preserve">minutes of </w:t>
      </w:r>
      <w:proofErr w:type="spellStart"/>
      <w:r w:rsidRPr="00395D8F">
        <w:rPr>
          <w:rFonts w:asciiTheme="majorHAnsi" w:hAnsiTheme="majorHAnsi"/>
        </w:rPr>
        <w:t>lates</w:t>
      </w:r>
      <w:proofErr w:type="spellEnd"/>
      <w:r w:rsidRPr="00395D8F">
        <w:rPr>
          <w:rFonts w:asciiTheme="majorHAnsi" w:hAnsiTheme="majorHAnsi"/>
        </w:rPr>
        <w:t xml:space="preserve"> this week, meaning vital learning is still being missed by some children. </w:t>
      </w:r>
    </w:p>
    <w:p w14:paraId="3D378AB4" w14:textId="77777777" w:rsidR="00313935" w:rsidRPr="00395D8F" w:rsidRDefault="00313935" w:rsidP="00313935">
      <w:pPr>
        <w:spacing w:after="0"/>
        <w:rPr>
          <w:rFonts w:asciiTheme="majorHAnsi" w:hAnsiTheme="majorHAnsi"/>
        </w:rPr>
      </w:pPr>
      <w:r w:rsidRPr="00395D8F">
        <w:rPr>
          <w:rFonts w:asciiTheme="majorHAnsi" w:hAnsiTheme="majorHAnsi"/>
        </w:rPr>
        <w:t xml:space="preserve">Please ensure that your child is in school before the gates closes at </w:t>
      </w:r>
      <w:r w:rsidRPr="00395D8F">
        <w:rPr>
          <w:rFonts w:asciiTheme="majorHAnsi" w:hAnsiTheme="majorHAnsi"/>
          <w:b/>
          <w:bCs/>
        </w:rPr>
        <w:t>8.50am</w:t>
      </w:r>
      <w:r w:rsidRPr="00395D8F">
        <w:rPr>
          <w:rFonts w:asciiTheme="majorHAnsi" w:hAnsiTheme="majorHAnsi"/>
        </w:rPr>
        <w:t xml:space="preserve"> each day.</w:t>
      </w:r>
    </w:p>
    <w:p w14:paraId="23BE550C" w14:textId="77777777" w:rsidR="00313935" w:rsidRPr="00395D8F" w:rsidRDefault="00313935" w:rsidP="00180F22">
      <w:pPr>
        <w:spacing w:after="0"/>
        <w:rPr>
          <w:rFonts w:asciiTheme="majorHAnsi" w:hAnsiTheme="majorHAnsi"/>
          <w:b/>
          <w:bCs/>
          <w:u w:val="single"/>
        </w:rPr>
      </w:pPr>
    </w:p>
    <w:p w14:paraId="2E781113" w14:textId="09087006" w:rsidR="00180F22" w:rsidRPr="00395D8F" w:rsidRDefault="00180F22" w:rsidP="00180F22">
      <w:pPr>
        <w:spacing w:after="0"/>
        <w:rPr>
          <w:rFonts w:asciiTheme="majorHAnsi" w:hAnsiTheme="majorHAnsi"/>
          <w:b/>
          <w:bCs/>
          <w:color w:val="0070C0"/>
          <w:u w:val="single"/>
        </w:rPr>
      </w:pPr>
      <w:r w:rsidRPr="00395D8F">
        <w:rPr>
          <w:rFonts w:asciiTheme="majorHAnsi" w:hAnsiTheme="majorHAnsi"/>
          <w:b/>
          <w:bCs/>
          <w:color w:val="0070C0"/>
          <w:u w:val="single"/>
        </w:rPr>
        <w:t>Attendance</w:t>
      </w:r>
    </w:p>
    <w:p w14:paraId="4F33D46D" w14:textId="35E02E3C" w:rsidR="00180F22" w:rsidRPr="00395D8F" w:rsidRDefault="00CD2EC0" w:rsidP="00180F2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Cs/>
          <w:noProof/>
        </w:rPr>
        <w:drawing>
          <wp:anchor distT="0" distB="0" distL="114300" distR="114300" simplePos="0" relativeHeight="251661312" behindDoc="0" locked="0" layoutInCell="1" allowOverlap="1" wp14:anchorId="7810556E" wp14:editId="78C53D09">
            <wp:simplePos x="0" y="0"/>
            <wp:positionH relativeFrom="column">
              <wp:posOffset>5745480</wp:posOffset>
            </wp:positionH>
            <wp:positionV relativeFrom="paragraph">
              <wp:posOffset>326390</wp:posOffset>
            </wp:positionV>
            <wp:extent cx="746760" cy="746760"/>
            <wp:effectExtent l="0" t="0" r="0" b="0"/>
            <wp:wrapNone/>
            <wp:docPr id="1688890912" name="Picture 3" descr="Pin on Business - Cas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Business - Cast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F22" w:rsidRPr="00395D8F">
        <w:rPr>
          <w:rFonts w:asciiTheme="majorHAnsi" w:hAnsiTheme="majorHAnsi"/>
        </w:rPr>
        <w:t xml:space="preserve">Our overall attendance for this week </w:t>
      </w:r>
      <w:r w:rsidR="00180F22" w:rsidRPr="00AE700D">
        <w:rPr>
          <w:rFonts w:asciiTheme="majorHAnsi" w:hAnsiTheme="majorHAnsi"/>
        </w:rPr>
        <w:t>is 9</w:t>
      </w:r>
      <w:r w:rsidR="00AE700D" w:rsidRPr="00AE700D">
        <w:rPr>
          <w:rFonts w:asciiTheme="majorHAnsi" w:hAnsiTheme="majorHAnsi"/>
        </w:rPr>
        <w:t>3.74</w:t>
      </w:r>
      <w:r w:rsidR="00180F22" w:rsidRPr="00AE700D">
        <w:rPr>
          <w:rFonts w:asciiTheme="majorHAnsi" w:hAnsiTheme="majorHAnsi"/>
        </w:rPr>
        <w:t>%.</w:t>
      </w:r>
      <w:r w:rsidR="00180F22" w:rsidRPr="00395D8F">
        <w:rPr>
          <w:rFonts w:asciiTheme="majorHAnsi" w:hAnsiTheme="majorHAnsi"/>
        </w:rPr>
        <w:t xml:space="preserve"> </w:t>
      </w:r>
      <w:r w:rsidR="00F92B18">
        <w:rPr>
          <w:rFonts w:asciiTheme="majorHAnsi" w:hAnsiTheme="majorHAnsi"/>
        </w:rPr>
        <w:t xml:space="preserve"> Please use the Studybugs app to notify school if your chi</w:t>
      </w:r>
      <w:r w:rsidR="00AE700D">
        <w:rPr>
          <w:rFonts w:asciiTheme="majorHAnsi" w:hAnsiTheme="majorHAnsi"/>
        </w:rPr>
        <w:t>l</w:t>
      </w:r>
      <w:r w:rsidR="00F92B18">
        <w:rPr>
          <w:rFonts w:asciiTheme="majorHAnsi" w:hAnsiTheme="majorHAnsi"/>
        </w:rPr>
        <w:t>d is poorly.</w:t>
      </w:r>
    </w:p>
    <w:p w14:paraId="349E196E" w14:textId="7C6BCAE9" w:rsidR="00AA52F3" w:rsidRPr="00AA52F3" w:rsidRDefault="00AA52F3" w:rsidP="00B268AF">
      <w:pPr>
        <w:spacing w:after="0"/>
        <w:rPr>
          <w:rFonts w:asciiTheme="majorHAnsi" w:hAnsiTheme="majorHAnsi"/>
          <w:bCs/>
        </w:rPr>
      </w:pPr>
    </w:p>
    <w:p w14:paraId="71BE230A" w14:textId="2B0029A6" w:rsidR="00157398" w:rsidRPr="00AA52F3" w:rsidRDefault="00157398" w:rsidP="00B268AF">
      <w:pPr>
        <w:spacing w:after="0"/>
        <w:rPr>
          <w:rFonts w:asciiTheme="majorHAnsi" w:hAnsiTheme="majorHAnsi"/>
          <w:b/>
          <w:color w:val="0070C0"/>
          <w:u w:val="single"/>
        </w:rPr>
      </w:pPr>
      <w:r w:rsidRPr="00AA52F3">
        <w:rPr>
          <w:rFonts w:asciiTheme="majorHAnsi" w:hAnsiTheme="majorHAnsi"/>
          <w:b/>
          <w:color w:val="0070C0"/>
          <w:u w:val="single"/>
        </w:rPr>
        <w:t>Events This Week</w:t>
      </w:r>
    </w:p>
    <w:p w14:paraId="5915F154" w14:textId="2DDEBE7E" w:rsidR="009B13CF" w:rsidRPr="00931A41" w:rsidRDefault="00FF1F3A" w:rsidP="00931A41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bCs/>
        </w:rPr>
      </w:pPr>
      <w:r w:rsidRPr="00931A41">
        <w:rPr>
          <w:rFonts w:asciiTheme="majorHAnsi" w:hAnsiTheme="majorHAnsi"/>
          <w:bCs/>
        </w:rPr>
        <w:t>Our Year 5 children had a wonderful trip to Clitheroe Castle and Museum this week.</w:t>
      </w:r>
      <w:r w:rsidR="00CD2EC0" w:rsidRPr="00CD2EC0">
        <w:rPr>
          <w:rFonts w:asciiTheme="majorHAnsi" w:hAnsiTheme="majorHAnsi"/>
          <w:bCs/>
        </w:rPr>
        <w:t xml:space="preserve"> </w:t>
      </w:r>
    </w:p>
    <w:p w14:paraId="28A381D3" w14:textId="77777777" w:rsidR="00931A41" w:rsidRDefault="00931A41" w:rsidP="00B268AF">
      <w:pPr>
        <w:spacing w:after="0"/>
        <w:rPr>
          <w:rFonts w:asciiTheme="majorHAnsi" w:hAnsiTheme="majorHAnsi"/>
          <w:bCs/>
        </w:rPr>
      </w:pPr>
    </w:p>
    <w:p w14:paraId="6F02B37B" w14:textId="0E85A487" w:rsidR="00931A41" w:rsidRPr="00931A41" w:rsidRDefault="00931A41" w:rsidP="00931A41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bCs/>
        </w:rPr>
      </w:pPr>
      <w:r w:rsidRPr="00931A41">
        <w:rPr>
          <w:rFonts w:asciiTheme="majorHAnsi" w:hAnsiTheme="majorHAnsi"/>
          <w:bCs/>
        </w:rPr>
        <w:t xml:space="preserve">Two children from Year 5 attended training on </w:t>
      </w:r>
      <w:r>
        <w:rPr>
          <w:rFonts w:asciiTheme="majorHAnsi" w:hAnsiTheme="majorHAnsi"/>
          <w:bCs/>
        </w:rPr>
        <w:t>Thursday</w:t>
      </w:r>
      <w:r w:rsidR="00F92B18">
        <w:rPr>
          <w:rFonts w:asciiTheme="majorHAnsi" w:hAnsiTheme="majorHAnsi"/>
          <w:bCs/>
        </w:rPr>
        <w:t>,</w:t>
      </w:r>
      <w:r>
        <w:rPr>
          <w:rFonts w:asciiTheme="majorHAnsi" w:hAnsiTheme="majorHAnsi"/>
          <w:bCs/>
        </w:rPr>
        <w:t xml:space="preserve"> learning all about how to help children with</w:t>
      </w:r>
      <w:r w:rsidRPr="00931A41">
        <w:rPr>
          <w:rFonts w:asciiTheme="majorHAnsi" w:hAnsiTheme="majorHAnsi"/>
          <w:bCs/>
        </w:rPr>
        <w:t xml:space="preserve"> Mental Health</w:t>
      </w:r>
      <w:r w:rsidR="006F27BA">
        <w:rPr>
          <w:rFonts w:asciiTheme="majorHAnsi" w:hAnsiTheme="majorHAnsi"/>
          <w:bCs/>
        </w:rPr>
        <w:t xml:space="preserve"> and motivation issues.</w:t>
      </w:r>
    </w:p>
    <w:p w14:paraId="7B190143" w14:textId="77777777" w:rsidR="00931A41" w:rsidRDefault="00931A41" w:rsidP="00B268AF">
      <w:pPr>
        <w:spacing w:after="0"/>
        <w:rPr>
          <w:rFonts w:asciiTheme="majorHAnsi" w:hAnsiTheme="majorHAnsi"/>
          <w:bCs/>
        </w:rPr>
      </w:pPr>
    </w:p>
    <w:p w14:paraId="3B0FFD96" w14:textId="700A31C1" w:rsidR="00931A41" w:rsidRPr="00931A41" w:rsidRDefault="00931A41" w:rsidP="00931A41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bCs/>
        </w:rPr>
      </w:pPr>
      <w:r w:rsidRPr="00931A41">
        <w:rPr>
          <w:rFonts w:asciiTheme="majorHAnsi" w:hAnsiTheme="majorHAnsi"/>
          <w:bCs/>
        </w:rPr>
        <w:t>Some of our Y5/6 boys took part in a football tournament on Monday at Fisher More High School. They had to battle the wind and rain throughout!</w:t>
      </w:r>
    </w:p>
    <w:p w14:paraId="11D95F07" w14:textId="77777777" w:rsidR="00931A41" w:rsidRDefault="00931A41" w:rsidP="00B268AF">
      <w:pPr>
        <w:spacing w:after="0"/>
        <w:rPr>
          <w:rFonts w:asciiTheme="majorHAnsi" w:hAnsiTheme="majorHAnsi"/>
          <w:bCs/>
        </w:rPr>
      </w:pPr>
    </w:p>
    <w:p w14:paraId="57F67886" w14:textId="0510740C" w:rsidR="00931A41" w:rsidRPr="00931A41" w:rsidRDefault="00931A41" w:rsidP="00931A41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bCs/>
        </w:rPr>
      </w:pPr>
      <w:r w:rsidRPr="00931A41">
        <w:rPr>
          <w:rFonts w:asciiTheme="majorHAnsi" w:hAnsiTheme="majorHAnsi"/>
          <w:bCs/>
        </w:rPr>
        <w:t xml:space="preserve">Some of our Y4 children took part in a </w:t>
      </w:r>
      <w:proofErr w:type="spellStart"/>
      <w:r w:rsidRPr="00931A41">
        <w:rPr>
          <w:rFonts w:asciiTheme="majorHAnsi" w:hAnsiTheme="majorHAnsi"/>
          <w:bCs/>
        </w:rPr>
        <w:t>multiskills</w:t>
      </w:r>
      <w:proofErr w:type="spellEnd"/>
      <w:r w:rsidRPr="00931A41">
        <w:rPr>
          <w:rFonts w:asciiTheme="majorHAnsi" w:hAnsiTheme="majorHAnsi"/>
          <w:bCs/>
        </w:rPr>
        <w:t xml:space="preserve"> event at Colne Sport’s Centre</w:t>
      </w:r>
    </w:p>
    <w:p w14:paraId="3E023BC3" w14:textId="77777777" w:rsidR="00931A41" w:rsidRDefault="00931A41" w:rsidP="00B268AF">
      <w:pPr>
        <w:spacing w:after="0"/>
        <w:rPr>
          <w:rFonts w:asciiTheme="majorHAnsi" w:hAnsiTheme="majorHAnsi"/>
          <w:bCs/>
        </w:rPr>
      </w:pPr>
    </w:p>
    <w:p w14:paraId="1125F080" w14:textId="417B869E" w:rsidR="00931A41" w:rsidRPr="00931A41" w:rsidRDefault="00CD2EC0" w:rsidP="00931A41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6FD7761" wp14:editId="3AE831A4">
            <wp:simplePos x="0" y="0"/>
            <wp:positionH relativeFrom="column">
              <wp:posOffset>5478780</wp:posOffset>
            </wp:positionH>
            <wp:positionV relativeFrom="paragraph">
              <wp:posOffset>208915</wp:posOffset>
            </wp:positionV>
            <wp:extent cx="1121822" cy="615950"/>
            <wp:effectExtent l="0" t="0" r="2540" b="0"/>
            <wp:wrapNone/>
            <wp:docPr id="386358708" name="Picture 1" descr="Illustration Happy Children Sitting While Reading Stock Vector (Royalty  Free) 134721788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Happy Children Sitting While Reading Stock Vector (Royalty  Free) 134721788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56"/>
                    <a:stretch/>
                  </pic:blipFill>
                  <pic:spPr bwMode="auto">
                    <a:xfrm>
                      <a:off x="0" y="0"/>
                      <a:ext cx="1121822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A41" w:rsidRPr="00931A41">
        <w:rPr>
          <w:rFonts w:asciiTheme="majorHAnsi" w:hAnsiTheme="majorHAnsi"/>
          <w:bCs/>
        </w:rPr>
        <w:t>Reading Buddies – a number of our Year 5 and Year 6 children have been appointed a</w:t>
      </w:r>
      <w:r w:rsidR="006F27BA">
        <w:rPr>
          <w:rFonts w:asciiTheme="majorHAnsi" w:hAnsiTheme="majorHAnsi"/>
          <w:bCs/>
        </w:rPr>
        <w:t>s</w:t>
      </w:r>
      <w:r w:rsidR="00931A41" w:rsidRPr="00931A41">
        <w:rPr>
          <w:rFonts w:asciiTheme="majorHAnsi" w:hAnsiTheme="majorHAnsi"/>
          <w:bCs/>
        </w:rPr>
        <w:t xml:space="preserve"> Reading Buddies. They will support younger children with reading skills.</w:t>
      </w:r>
    </w:p>
    <w:p w14:paraId="039D90A9" w14:textId="13F88E65" w:rsidR="00931A41" w:rsidRPr="00AA52F3" w:rsidRDefault="00931A41" w:rsidP="00B268AF">
      <w:pPr>
        <w:spacing w:after="0"/>
        <w:rPr>
          <w:rFonts w:asciiTheme="majorHAnsi" w:hAnsiTheme="majorHAnsi"/>
          <w:bCs/>
        </w:rPr>
      </w:pPr>
    </w:p>
    <w:p w14:paraId="55B66AEB" w14:textId="5A563612" w:rsidR="005277B9" w:rsidRPr="00AA52F3" w:rsidRDefault="005277B9" w:rsidP="00B268AF">
      <w:pPr>
        <w:spacing w:after="0"/>
        <w:rPr>
          <w:rFonts w:asciiTheme="majorHAnsi" w:hAnsiTheme="majorHAnsi"/>
          <w:b/>
          <w:color w:val="0070C0"/>
          <w:u w:val="single"/>
        </w:rPr>
      </w:pPr>
      <w:r w:rsidRPr="00AA52F3">
        <w:rPr>
          <w:rFonts w:asciiTheme="majorHAnsi" w:hAnsiTheme="majorHAnsi"/>
          <w:b/>
          <w:color w:val="0070C0"/>
          <w:u w:val="single"/>
        </w:rPr>
        <w:t>Upcoming Events</w:t>
      </w:r>
    </w:p>
    <w:p w14:paraId="0BF65C30" w14:textId="15E80403" w:rsidR="00FC7F03" w:rsidRPr="006F27BA" w:rsidRDefault="00FF1F3A" w:rsidP="006F27BA">
      <w:pPr>
        <w:pStyle w:val="ListParagraph"/>
        <w:numPr>
          <w:ilvl w:val="0"/>
          <w:numId w:val="31"/>
        </w:numPr>
        <w:spacing w:after="0"/>
        <w:rPr>
          <w:rFonts w:asciiTheme="majorHAnsi" w:hAnsiTheme="majorHAnsi"/>
          <w:bCs/>
        </w:rPr>
      </w:pPr>
      <w:r w:rsidRPr="006F27BA">
        <w:rPr>
          <w:rFonts w:asciiTheme="majorHAnsi" w:hAnsiTheme="majorHAnsi"/>
          <w:bCs/>
        </w:rPr>
        <w:t>Year 1 are having a trip to St Luke’s Church on Monday</w:t>
      </w:r>
      <w:r w:rsidR="00512811">
        <w:rPr>
          <w:rFonts w:asciiTheme="majorHAnsi" w:hAnsiTheme="majorHAnsi"/>
          <w:bCs/>
        </w:rPr>
        <w:t>.</w:t>
      </w:r>
    </w:p>
    <w:p w14:paraId="7FC5B55C" w14:textId="18E755C1" w:rsidR="00512811" w:rsidRPr="006F27BA" w:rsidRDefault="00512811" w:rsidP="006F27BA">
      <w:pPr>
        <w:pStyle w:val="ListParagraph"/>
        <w:numPr>
          <w:ilvl w:val="0"/>
          <w:numId w:val="31"/>
        </w:num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Year 2 are having a visitor on Tuesday.</w:t>
      </w:r>
    </w:p>
    <w:p w14:paraId="7C2A8A9B" w14:textId="77777777" w:rsidR="002F23EC" w:rsidRDefault="002F23EC" w:rsidP="002F23EC">
      <w:pPr>
        <w:spacing w:after="0"/>
        <w:rPr>
          <w:rFonts w:asciiTheme="majorHAnsi" w:hAnsiTheme="majorHAnsi"/>
          <w:b/>
          <w:u w:val="single"/>
        </w:rPr>
      </w:pPr>
    </w:p>
    <w:p w14:paraId="01FB81A2" w14:textId="12DED9DC" w:rsidR="006F27BA" w:rsidRDefault="006F27BA" w:rsidP="002F23EC">
      <w:pPr>
        <w:spacing w:after="0"/>
        <w:rPr>
          <w:rFonts w:asciiTheme="majorHAnsi" w:hAnsiTheme="majorHAnsi"/>
          <w:b/>
          <w:color w:val="0070C0"/>
          <w:u w:val="single"/>
        </w:rPr>
      </w:pPr>
      <w:r w:rsidRPr="006F27BA">
        <w:rPr>
          <w:rFonts w:asciiTheme="majorHAnsi" w:hAnsiTheme="majorHAnsi"/>
          <w:b/>
          <w:color w:val="0070C0"/>
          <w:u w:val="single"/>
        </w:rPr>
        <w:t>Parking</w:t>
      </w:r>
    </w:p>
    <w:p w14:paraId="6DBFE9DF" w14:textId="2EE85731" w:rsidR="006F27BA" w:rsidRDefault="006F27BA" w:rsidP="002F23EC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 number of drivers are stopping on the yellow zig-zag or the single or double yellow lines when dropping off or picking up. This is against the law, unless the driver displays a valid blue badge.</w:t>
      </w:r>
    </w:p>
    <w:p w14:paraId="32F04936" w14:textId="119A72D5" w:rsidR="006F27BA" w:rsidRDefault="006F27BA" w:rsidP="002F23EC">
      <w:pPr>
        <w:spacing w:after="0"/>
        <w:rPr>
          <w:rFonts w:asciiTheme="majorHAnsi" w:hAnsiTheme="majorHAnsi"/>
          <w:bCs/>
        </w:rPr>
      </w:pPr>
      <w:r w:rsidRPr="006F27BA">
        <w:rPr>
          <w:rFonts w:asciiTheme="majorHAnsi" w:hAnsiTheme="majorHAnsi"/>
          <w:bCs/>
        </w:rPr>
        <w:t>All of these r</w:t>
      </w:r>
      <w:r>
        <w:rPr>
          <w:rFonts w:asciiTheme="majorHAnsi" w:hAnsiTheme="majorHAnsi"/>
          <w:bCs/>
        </w:rPr>
        <w:t>oad</w:t>
      </w:r>
      <w:r w:rsidRPr="006F27BA">
        <w:rPr>
          <w:rFonts w:asciiTheme="majorHAnsi" w:hAnsiTheme="majorHAnsi"/>
          <w:bCs/>
        </w:rPr>
        <w:t xml:space="preserve"> markings are there to keep our children safe and</w:t>
      </w:r>
      <w:r>
        <w:rPr>
          <w:rFonts w:asciiTheme="majorHAnsi" w:hAnsiTheme="majorHAnsi"/>
          <w:bCs/>
        </w:rPr>
        <w:t xml:space="preserve"> therefore if drivers are stopping in these areas, they are potentially putting children</w:t>
      </w:r>
      <w:r w:rsidR="00F92B18">
        <w:rPr>
          <w:rFonts w:asciiTheme="majorHAnsi" w:hAnsiTheme="majorHAnsi"/>
          <w:bCs/>
        </w:rPr>
        <w:t>’s lives</w:t>
      </w:r>
      <w:r>
        <w:rPr>
          <w:rFonts w:asciiTheme="majorHAnsi" w:hAnsiTheme="majorHAnsi"/>
          <w:bCs/>
        </w:rPr>
        <w:t xml:space="preserve"> at risk.</w:t>
      </w:r>
    </w:p>
    <w:p w14:paraId="3B633B3D" w14:textId="0F9D8980" w:rsidR="006F27BA" w:rsidRDefault="006F27BA" w:rsidP="002F23EC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We all know that parking is limited but drivers need to find a place to stop that is safe and legal.</w:t>
      </w:r>
    </w:p>
    <w:p w14:paraId="780881BE" w14:textId="77777777" w:rsidR="006F27BA" w:rsidRDefault="006F27BA" w:rsidP="002F23EC">
      <w:pPr>
        <w:spacing w:after="0"/>
        <w:rPr>
          <w:rFonts w:asciiTheme="majorHAnsi" w:hAnsiTheme="majorHAnsi"/>
          <w:bCs/>
        </w:rPr>
      </w:pPr>
    </w:p>
    <w:p w14:paraId="62328CFE" w14:textId="1CEB641B" w:rsidR="006F27BA" w:rsidRDefault="006F27BA" w:rsidP="002F23EC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In addition to th</w:t>
      </w:r>
      <w:r w:rsidR="00F92B18">
        <w:rPr>
          <w:rFonts w:asciiTheme="majorHAnsi" w:hAnsiTheme="majorHAnsi"/>
          <w:bCs/>
        </w:rPr>
        <w:t>is</w:t>
      </w:r>
      <w:r>
        <w:rPr>
          <w:rFonts w:asciiTheme="majorHAnsi" w:hAnsiTheme="majorHAnsi"/>
          <w:bCs/>
        </w:rPr>
        <w:t>, it is not legal for drivers to park on pavements and doing so could endanger any children that are walking on the pavement.</w:t>
      </w:r>
      <w:r w:rsidR="00F92B18">
        <w:rPr>
          <w:rFonts w:asciiTheme="majorHAnsi" w:hAnsiTheme="majorHAnsi"/>
          <w:bCs/>
        </w:rPr>
        <w:t xml:space="preserve"> Please ask all drivers not to park on the pavements as our children should be able to walk on the pavements without risk of being hit by a car.</w:t>
      </w:r>
      <w:bookmarkStart w:id="0" w:name="_GoBack"/>
      <w:bookmarkEnd w:id="0"/>
    </w:p>
    <w:p w14:paraId="34866253" w14:textId="7D9F25B4" w:rsidR="00512811" w:rsidRPr="006F27BA" w:rsidRDefault="00512811" w:rsidP="002F23EC">
      <w:pPr>
        <w:spacing w:after="0"/>
        <w:rPr>
          <w:rFonts w:asciiTheme="majorHAnsi" w:hAnsiTheme="majorHAnsi"/>
          <w:bCs/>
        </w:rPr>
      </w:pPr>
      <w:r>
        <w:rPr>
          <w:noProof/>
        </w:rPr>
        <w:drawing>
          <wp:inline distT="0" distB="0" distL="0" distR="0" wp14:anchorId="72992515" wp14:editId="04392ED0">
            <wp:extent cx="2194560" cy="792480"/>
            <wp:effectExtent l="0" t="0" r="0" b="0"/>
            <wp:docPr id="1183105469" name="Picture 2" descr="Security - Highfiel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curity - Highfield Primary 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114" cy="79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3AE72" w14:textId="77777777" w:rsidR="006F27BA" w:rsidRDefault="006F27BA" w:rsidP="002F23EC">
      <w:pPr>
        <w:spacing w:after="0"/>
        <w:rPr>
          <w:rFonts w:asciiTheme="majorHAnsi" w:hAnsiTheme="majorHAnsi"/>
          <w:b/>
          <w:u w:val="single"/>
        </w:rPr>
      </w:pPr>
    </w:p>
    <w:p w14:paraId="56863738" w14:textId="77777777" w:rsidR="00512811" w:rsidRPr="00AA52F3" w:rsidRDefault="00512811" w:rsidP="002F23EC">
      <w:pPr>
        <w:spacing w:after="0"/>
        <w:rPr>
          <w:rFonts w:asciiTheme="majorHAnsi" w:hAnsiTheme="majorHAnsi"/>
          <w:b/>
          <w:u w:val="single"/>
        </w:rPr>
      </w:pPr>
    </w:p>
    <w:p w14:paraId="07144C08" w14:textId="77777777" w:rsidR="002F23EC" w:rsidRPr="00AA52F3" w:rsidRDefault="002F23EC" w:rsidP="002F23EC">
      <w:pPr>
        <w:spacing w:after="0"/>
        <w:rPr>
          <w:rFonts w:asciiTheme="majorHAnsi" w:hAnsiTheme="majorHAnsi"/>
          <w:b/>
          <w:color w:val="0070C0"/>
          <w:u w:val="single"/>
        </w:rPr>
      </w:pPr>
      <w:r w:rsidRPr="00AA52F3">
        <w:rPr>
          <w:rFonts w:asciiTheme="majorHAnsi" w:hAnsiTheme="majorHAnsi"/>
          <w:b/>
          <w:color w:val="0070C0"/>
          <w:u w:val="single"/>
        </w:rPr>
        <w:t>Children Starting School in September 2024</w:t>
      </w:r>
    </w:p>
    <w:p w14:paraId="30B57BCA" w14:textId="77777777" w:rsidR="002F23EC" w:rsidRPr="00AA52F3" w:rsidRDefault="002F23EC" w:rsidP="002F23EC">
      <w:pPr>
        <w:spacing w:after="0"/>
        <w:rPr>
          <w:rFonts w:asciiTheme="majorHAnsi" w:hAnsiTheme="majorHAnsi"/>
          <w:bCs/>
        </w:rPr>
      </w:pPr>
      <w:r w:rsidRPr="00AA52F3">
        <w:rPr>
          <w:rFonts w:asciiTheme="majorHAnsi" w:hAnsiTheme="majorHAnsi"/>
          <w:bCs/>
        </w:rPr>
        <w:t>If you</w:t>
      </w:r>
      <w:r>
        <w:rPr>
          <w:rFonts w:asciiTheme="majorHAnsi" w:hAnsiTheme="majorHAnsi"/>
          <w:bCs/>
        </w:rPr>
        <w:t>r</w:t>
      </w:r>
      <w:r w:rsidRPr="00AA52F3">
        <w:rPr>
          <w:rFonts w:asciiTheme="majorHAnsi" w:hAnsiTheme="majorHAnsi"/>
          <w:bCs/>
        </w:rPr>
        <w:t xml:space="preserve"> child was born between </w:t>
      </w:r>
      <w:r w:rsidRPr="00AA52F3">
        <w:rPr>
          <w:rFonts w:asciiTheme="majorHAnsi" w:hAnsiTheme="majorHAnsi" w:cs="Open Sans"/>
          <w:color w:val="212529"/>
          <w:shd w:val="clear" w:color="auto" w:fill="FFFFFF"/>
        </w:rPr>
        <w:t>1 Sep 2019 - 31 Aug 2020</w:t>
      </w:r>
      <w:r w:rsidRPr="00AA52F3">
        <w:rPr>
          <w:rFonts w:asciiTheme="majorHAnsi" w:hAnsiTheme="majorHAnsi"/>
          <w:bCs/>
        </w:rPr>
        <w:t xml:space="preserve"> then they will start school in September 2024. You will need to apply for a school place online at </w:t>
      </w:r>
      <w:hyperlink r:id="rId10" w:history="1">
        <w:r w:rsidRPr="00AA52F3">
          <w:rPr>
            <w:rStyle w:val="Hyperlink"/>
            <w:rFonts w:asciiTheme="majorHAnsi" w:hAnsiTheme="majorHAnsi"/>
            <w:bCs/>
          </w:rPr>
          <w:t>https://www.lancashire.gov.uk/children-education-families/schools/apply-for-a-school-place/starting-primary-school/</w:t>
        </w:r>
      </w:hyperlink>
      <w:r w:rsidRPr="00AA52F3">
        <w:rPr>
          <w:rFonts w:asciiTheme="majorHAnsi" w:hAnsiTheme="majorHAnsi"/>
          <w:bCs/>
        </w:rPr>
        <w:t xml:space="preserve"> </w:t>
      </w:r>
    </w:p>
    <w:p w14:paraId="3D5AC6A8" w14:textId="77777777" w:rsidR="002F23EC" w:rsidRPr="00AA52F3" w:rsidRDefault="002F23EC" w:rsidP="002F23EC">
      <w:pPr>
        <w:spacing w:after="0"/>
        <w:rPr>
          <w:rFonts w:asciiTheme="majorHAnsi" w:hAnsiTheme="majorHAnsi"/>
          <w:bCs/>
        </w:rPr>
      </w:pPr>
      <w:r w:rsidRPr="00AA52F3">
        <w:rPr>
          <w:rFonts w:asciiTheme="majorHAnsi" w:hAnsiTheme="majorHAnsi"/>
          <w:bCs/>
        </w:rPr>
        <w:t>Applications are open now and close in January 2024.</w:t>
      </w:r>
    </w:p>
    <w:p w14:paraId="5E83DF70" w14:textId="77777777" w:rsidR="002F23EC" w:rsidRDefault="002F23EC" w:rsidP="002F23EC">
      <w:pPr>
        <w:spacing w:after="0"/>
        <w:rPr>
          <w:rFonts w:asciiTheme="majorHAnsi" w:hAnsiTheme="majorHAnsi"/>
          <w:bCs/>
        </w:rPr>
      </w:pPr>
      <w:r w:rsidRPr="00AA52F3">
        <w:rPr>
          <w:rFonts w:asciiTheme="majorHAnsi" w:hAnsiTheme="majorHAnsi"/>
          <w:bCs/>
        </w:rPr>
        <w:t>If you, or any</w:t>
      </w:r>
      <w:r>
        <w:rPr>
          <w:rFonts w:asciiTheme="majorHAnsi" w:hAnsiTheme="majorHAnsi"/>
          <w:bCs/>
        </w:rPr>
        <w:t>o</w:t>
      </w:r>
      <w:r w:rsidRPr="00AA52F3">
        <w:rPr>
          <w:rFonts w:asciiTheme="majorHAnsi" w:hAnsiTheme="majorHAnsi"/>
          <w:bCs/>
        </w:rPr>
        <w:t>ne you know, has a child that will be starting school in 2024, please call Mrs Iqbal to arrange a time to come and have a look around.</w:t>
      </w:r>
    </w:p>
    <w:p w14:paraId="35E246E9" w14:textId="77777777" w:rsidR="00AA52F3" w:rsidRDefault="00AA52F3" w:rsidP="00B268AF">
      <w:pPr>
        <w:spacing w:after="0"/>
        <w:rPr>
          <w:rFonts w:asciiTheme="majorHAnsi" w:hAnsiTheme="majorHAnsi"/>
          <w:bCs/>
        </w:rPr>
      </w:pPr>
    </w:p>
    <w:p w14:paraId="7A6C73E3" w14:textId="77777777" w:rsidR="00F92B18" w:rsidRPr="00F92B18" w:rsidRDefault="00F92B18" w:rsidP="00F92B18">
      <w:pPr>
        <w:spacing w:after="0"/>
        <w:rPr>
          <w:rFonts w:asciiTheme="majorHAnsi" w:hAnsiTheme="majorHAnsi"/>
          <w:b/>
          <w:color w:val="0070C0"/>
          <w:u w:val="single"/>
        </w:rPr>
      </w:pPr>
      <w:r w:rsidRPr="00F92B18">
        <w:rPr>
          <w:rFonts w:asciiTheme="majorHAnsi" w:hAnsiTheme="majorHAnsi"/>
          <w:b/>
          <w:color w:val="0070C0"/>
          <w:u w:val="single"/>
        </w:rPr>
        <w:t>Online Safety Guide</w:t>
      </w:r>
    </w:p>
    <w:p w14:paraId="2DA6BA36" w14:textId="3D63B9EB" w:rsidR="00F92B18" w:rsidRDefault="00F92B18" w:rsidP="00F92B18">
      <w:pPr>
        <w:spacing w:after="0"/>
        <w:rPr>
          <w:rFonts w:asciiTheme="majorHAnsi" w:hAnsiTheme="majorHAnsi"/>
        </w:rPr>
      </w:pPr>
      <w:r w:rsidRPr="00AA52F3">
        <w:rPr>
          <w:rFonts w:asciiTheme="majorHAnsi" w:hAnsiTheme="majorHAnsi"/>
        </w:rPr>
        <w:t xml:space="preserve">I have attached a guide for parents/carers about </w:t>
      </w:r>
      <w:r w:rsidR="00AE700D">
        <w:rPr>
          <w:rFonts w:asciiTheme="majorHAnsi" w:hAnsiTheme="majorHAnsi"/>
        </w:rPr>
        <w:t xml:space="preserve">use of iPads or tablets. Even though there are many </w:t>
      </w:r>
      <w:r>
        <w:rPr>
          <w:rFonts w:asciiTheme="majorHAnsi" w:hAnsiTheme="majorHAnsi"/>
        </w:rPr>
        <w:t>educational gam</w:t>
      </w:r>
      <w:r w:rsidR="00AE700D">
        <w:rPr>
          <w:rFonts w:asciiTheme="majorHAnsi" w:hAnsiTheme="majorHAnsi"/>
        </w:rPr>
        <w:t>es, s</w:t>
      </w:r>
      <w:r>
        <w:rPr>
          <w:rFonts w:asciiTheme="majorHAnsi" w:hAnsiTheme="majorHAnsi"/>
        </w:rPr>
        <w:t>ome of the main aspects to look out for are:</w:t>
      </w:r>
    </w:p>
    <w:p w14:paraId="70426F13" w14:textId="77777777" w:rsidR="00F92B18" w:rsidRDefault="00F92B18" w:rsidP="00F92B1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-ensuring you have parental settings to avoid inappropriate content</w:t>
      </w:r>
    </w:p>
    <w:p w14:paraId="3FAC145A" w14:textId="77777777" w:rsidR="00F92B18" w:rsidRDefault="00F92B18" w:rsidP="00F92B1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-limiting time on any device so that children’s social skills do not suffer from too much screentime</w:t>
      </w:r>
    </w:p>
    <w:p w14:paraId="6297F3AF" w14:textId="77777777" w:rsidR="00F92B18" w:rsidRPr="00AA52F3" w:rsidRDefault="00F92B18" w:rsidP="00B268AF">
      <w:pPr>
        <w:spacing w:after="0"/>
        <w:rPr>
          <w:rFonts w:asciiTheme="majorHAnsi" w:hAnsiTheme="majorHAnsi"/>
          <w:bCs/>
        </w:rPr>
      </w:pPr>
    </w:p>
    <w:p w14:paraId="0A7CA887" w14:textId="4D93DAE0" w:rsidR="00F17F63" w:rsidRPr="00AA52F3" w:rsidRDefault="005277B9" w:rsidP="00255CB2">
      <w:pPr>
        <w:spacing w:after="0"/>
        <w:rPr>
          <w:rFonts w:asciiTheme="majorHAnsi" w:hAnsiTheme="majorHAnsi"/>
          <w:bCs/>
          <w:color w:val="0070C0"/>
        </w:rPr>
      </w:pPr>
      <w:r w:rsidRPr="00AA52F3">
        <w:rPr>
          <w:rFonts w:asciiTheme="majorHAnsi" w:hAnsiTheme="majorHAnsi"/>
          <w:b/>
          <w:bCs/>
          <w:color w:val="0070C0"/>
          <w:u w:val="single"/>
        </w:rPr>
        <w:t>Key Dates</w:t>
      </w:r>
    </w:p>
    <w:p w14:paraId="003D354F" w14:textId="50E356FE" w:rsidR="00DC7E9C" w:rsidRPr="00AA52F3" w:rsidRDefault="00DC7E9C" w:rsidP="00157398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bCs/>
        </w:rPr>
      </w:pPr>
      <w:r w:rsidRPr="00AA52F3">
        <w:rPr>
          <w:rFonts w:asciiTheme="majorHAnsi" w:hAnsiTheme="majorHAnsi"/>
          <w:bCs/>
        </w:rPr>
        <w:t>School will be closed for half term from Monday 23</w:t>
      </w:r>
      <w:r w:rsidRPr="00AA52F3">
        <w:rPr>
          <w:rFonts w:asciiTheme="majorHAnsi" w:hAnsiTheme="majorHAnsi"/>
          <w:bCs/>
          <w:vertAlign w:val="superscript"/>
        </w:rPr>
        <w:t>rd</w:t>
      </w:r>
      <w:r w:rsidRPr="00AA52F3">
        <w:rPr>
          <w:rFonts w:asciiTheme="majorHAnsi" w:hAnsiTheme="majorHAnsi"/>
          <w:bCs/>
        </w:rPr>
        <w:t xml:space="preserve"> October to Friday 27</w:t>
      </w:r>
      <w:r w:rsidRPr="00AA52F3">
        <w:rPr>
          <w:rFonts w:asciiTheme="majorHAnsi" w:hAnsiTheme="majorHAnsi"/>
          <w:bCs/>
          <w:vertAlign w:val="superscript"/>
        </w:rPr>
        <w:t>th</w:t>
      </w:r>
      <w:r w:rsidRPr="00AA52F3">
        <w:rPr>
          <w:rFonts w:asciiTheme="majorHAnsi" w:hAnsiTheme="majorHAnsi"/>
          <w:bCs/>
        </w:rPr>
        <w:t xml:space="preserve"> October.</w:t>
      </w:r>
    </w:p>
    <w:p w14:paraId="7995B424" w14:textId="77777777" w:rsidR="00446FB8" w:rsidRPr="00AA52F3" w:rsidRDefault="00446FB8" w:rsidP="00446FB8">
      <w:pPr>
        <w:spacing w:after="0"/>
        <w:rPr>
          <w:rFonts w:asciiTheme="majorHAnsi" w:hAnsiTheme="majorHAnsi"/>
          <w:bCs/>
        </w:rPr>
      </w:pPr>
    </w:p>
    <w:p w14:paraId="4B81CBB2" w14:textId="75A0CF49" w:rsidR="00F92B18" w:rsidRPr="00F92B18" w:rsidRDefault="00F92B18" w:rsidP="00F92B18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</w:rPr>
      </w:pPr>
      <w:r w:rsidRPr="00F92B18">
        <w:rPr>
          <w:rFonts w:asciiTheme="majorHAnsi" w:hAnsiTheme="majorHAnsi"/>
        </w:rPr>
        <w:t>Year 6 - Just a reminder of the open days for some local high schools.</w:t>
      </w:r>
    </w:p>
    <w:p w14:paraId="6538CDC7" w14:textId="77777777" w:rsidR="00F92B18" w:rsidRDefault="00F92B18" w:rsidP="00F92B18">
      <w:pPr>
        <w:spacing w:after="0"/>
        <w:rPr>
          <w:rFonts w:asciiTheme="majorHAnsi" w:hAnsiTheme="majorHAnsi"/>
        </w:rPr>
      </w:pPr>
    </w:p>
    <w:p w14:paraId="4F3B36F7" w14:textId="77777777" w:rsidR="00F92B18" w:rsidRPr="00961600" w:rsidRDefault="00F92B18" w:rsidP="00F92B18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FF0000"/>
          <w:sz w:val="20"/>
          <w:szCs w:val="20"/>
        </w:rPr>
      </w:pPr>
      <w:r w:rsidRPr="007C4FEB">
        <w:rPr>
          <w:rFonts w:ascii="inherit" w:eastAsia="Times New Roman" w:hAnsi="inherit" w:cs="Times New Roman"/>
          <w:b/>
          <w:bCs/>
          <w:color w:val="FF0000"/>
          <w:sz w:val="20"/>
          <w:szCs w:val="20"/>
          <w:bdr w:val="none" w:sz="0" w:space="0" w:color="auto" w:frame="1"/>
        </w:rPr>
        <w:t>Sir John Thursby</w:t>
      </w:r>
    </w:p>
    <w:p w14:paraId="2DB87C3F" w14:textId="77777777" w:rsidR="00F92B18" w:rsidRPr="00961600" w:rsidRDefault="00F92B18" w:rsidP="00F92B18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211B21"/>
          <w:sz w:val="20"/>
          <w:szCs w:val="20"/>
        </w:rPr>
      </w:pP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>Parents and carers of children in Year 5 &amp; 6</w:t>
      </w:r>
    </w:p>
    <w:p w14:paraId="1983408D" w14:textId="77777777" w:rsidR="00F92B18" w:rsidRPr="00961600" w:rsidRDefault="00F92B18" w:rsidP="00F92B18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211B21"/>
          <w:sz w:val="20"/>
          <w:szCs w:val="20"/>
        </w:rPr>
      </w:pP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>Open Evening Thursday 5</w:t>
      </w: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  <w:vertAlign w:val="superscript"/>
        </w:rPr>
        <w:t>th</w:t>
      </w: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> October 2023</w:t>
      </w:r>
    </w:p>
    <w:p w14:paraId="5B501585" w14:textId="77777777" w:rsidR="00F92B18" w:rsidRPr="003A53E8" w:rsidRDefault="00F92B18" w:rsidP="00F92B1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70C0"/>
          <w:sz w:val="20"/>
          <w:szCs w:val="20"/>
          <w:bdr w:val="none" w:sz="0" w:space="0" w:color="auto" w:frame="1"/>
        </w:rPr>
      </w:pPr>
      <w:r w:rsidRPr="003A53E8">
        <w:rPr>
          <w:rFonts w:ascii="inherit" w:eastAsia="Times New Roman" w:hAnsi="inherit" w:cs="Times New Roman"/>
          <w:b/>
          <w:bCs/>
          <w:color w:val="0070C0"/>
          <w:sz w:val="20"/>
          <w:szCs w:val="20"/>
          <w:bdr w:val="none" w:sz="0" w:space="0" w:color="auto" w:frame="1"/>
        </w:rPr>
        <w:t>5.30pm - 7.30pm</w:t>
      </w:r>
    </w:p>
    <w:p w14:paraId="2A568747" w14:textId="77777777" w:rsidR="00F92B18" w:rsidRDefault="00F92B18" w:rsidP="00F92B1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</w:pPr>
    </w:p>
    <w:p w14:paraId="54908137" w14:textId="77777777" w:rsidR="00F92B18" w:rsidRPr="00961600" w:rsidRDefault="00F92B18" w:rsidP="00F92B18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FF0000"/>
          <w:sz w:val="20"/>
          <w:szCs w:val="20"/>
        </w:rPr>
      </w:pPr>
      <w:r>
        <w:rPr>
          <w:rFonts w:ascii="inherit" w:eastAsia="Times New Roman" w:hAnsi="inherit" w:cs="Times New Roman"/>
          <w:b/>
          <w:bCs/>
          <w:color w:val="FF0000"/>
          <w:sz w:val="20"/>
          <w:szCs w:val="20"/>
          <w:bdr w:val="none" w:sz="0" w:space="0" w:color="auto" w:frame="1"/>
        </w:rPr>
        <w:t>Marsden Heights</w:t>
      </w:r>
    </w:p>
    <w:p w14:paraId="46B9ED54" w14:textId="77777777" w:rsidR="00F92B18" w:rsidRPr="00961600" w:rsidRDefault="00F92B18" w:rsidP="00F92B18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211B21"/>
          <w:sz w:val="20"/>
          <w:szCs w:val="20"/>
        </w:rPr>
      </w:pP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>Parents and carers of children in Year 5 &amp; 6</w:t>
      </w:r>
    </w:p>
    <w:p w14:paraId="65D27AE4" w14:textId="77777777" w:rsidR="00F92B18" w:rsidRPr="00961600" w:rsidRDefault="00F92B18" w:rsidP="00F92B18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211B21"/>
          <w:sz w:val="20"/>
          <w:szCs w:val="20"/>
        </w:rPr>
      </w:pP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 xml:space="preserve">Open Evening </w:t>
      </w:r>
      <w:r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>Wednesday 4th</w:t>
      </w: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> October 2023</w:t>
      </w:r>
    </w:p>
    <w:p w14:paraId="56C172B0" w14:textId="77777777" w:rsidR="00F92B18" w:rsidRPr="003A53E8" w:rsidRDefault="00F92B18" w:rsidP="00F92B1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70C0"/>
          <w:sz w:val="20"/>
          <w:szCs w:val="20"/>
          <w:bdr w:val="none" w:sz="0" w:space="0" w:color="auto" w:frame="1"/>
        </w:rPr>
      </w:pPr>
      <w:r w:rsidRPr="003A53E8">
        <w:rPr>
          <w:rFonts w:ascii="inherit" w:eastAsia="Times New Roman" w:hAnsi="inherit" w:cs="Times New Roman"/>
          <w:b/>
          <w:bCs/>
          <w:color w:val="0070C0"/>
          <w:sz w:val="20"/>
          <w:szCs w:val="20"/>
          <w:bdr w:val="none" w:sz="0" w:space="0" w:color="auto" w:frame="1"/>
        </w:rPr>
        <w:t>5.00pm – 8.00pm</w:t>
      </w:r>
    </w:p>
    <w:p w14:paraId="5659BF6D" w14:textId="77777777" w:rsidR="00F92B18" w:rsidRPr="007C4FEB" w:rsidRDefault="00F92B18" w:rsidP="00F92B1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</w:pPr>
    </w:p>
    <w:p w14:paraId="4C118B3E" w14:textId="77777777" w:rsidR="00F92B18" w:rsidRPr="007C4FEB" w:rsidRDefault="00F92B18" w:rsidP="00F92B1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FF0000"/>
          <w:sz w:val="20"/>
          <w:szCs w:val="20"/>
          <w:bdr w:val="none" w:sz="0" w:space="0" w:color="auto" w:frame="1"/>
        </w:rPr>
      </w:pPr>
      <w:r w:rsidRPr="007C4FEB">
        <w:rPr>
          <w:rFonts w:ascii="inherit" w:eastAsia="Times New Roman" w:hAnsi="inherit" w:cs="Times New Roman"/>
          <w:b/>
          <w:bCs/>
          <w:color w:val="FF0000"/>
          <w:sz w:val="20"/>
          <w:szCs w:val="20"/>
          <w:bdr w:val="none" w:sz="0" w:space="0" w:color="auto" w:frame="1"/>
        </w:rPr>
        <w:t>Pendle Vale</w:t>
      </w:r>
    </w:p>
    <w:p w14:paraId="5817B0C6" w14:textId="77777777" w:rsidR="00F92B18" w:rsidRPr="00961600" w:rsidRDefault="00F92B18" w:rsidP="00F92B18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211B21"/>
          <w:sz w:val="20"/>
          <w:szCs w:val="20"/>
        </w:rPr>
      </w:pP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>Parents and carers of children in Year 5 &amp; 6</w:t>
      </w:r>
    </w:p>
    <w:p w14:paraId="1FE5814F" w14:textId="77777777" w:rsidR="00F92B18" w:rsidRPr="00961600" w:rsidRDefault="00F92B18" w:rsidP="00F92B18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211B21"/>
          <w:sz w:val="20"/>
          <w:szCs w:val="20"/>
        </w:rPr>
      </w:pP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 xml:space="preserve">Open Evening </w:t>
      </w:r>
      <w:r w:rsidRPr="007C4FEB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>Wednesday 27</w:t>
      </w:r>
      <w:r w:rsidRPr="007C4FEB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  <w:vertAlign w:val="superscript"/>
        </w:rPr>
        <w:t>th</w:t>
      </w:r>
      <w:r w:rsidRPr="007C4FEB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 xml:space="preserve"> September</w:t>
      </w:r>
      <w:r w:rsidRPr="00961600">
        <w:rPr>
          <w:rFonts w:ascii="inherit" w:eastAsia="Times New Roman" w:hAnsi="inherit" w:cs="Times New Roman"/>
          <w:b/>
          <w:bCs/>
          <w:color w:val="211B21"/>
          <w:sz w:val="20"/>
          <w:szCs w:val="20"/>
          <w:bdr w:val="none" w:sz="0" w:space="0" w:color="auto" w:frame="1"/>
        </w:rPr>
        <w:t xml:space="preserve"> 2023</w:t>
      </w:r>
    </w:p>
    <w:p w14:paraId="429E8452" w14:textId="77777777" w:rsidR="00F92B18" w:rsidRPr="00177185" w:rsidRDefault="00F92B18" w:rsidP="00F92B1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70C0"/>
          <w:sz w:val="20"/>
          <w:szCs w:val="20"/>
          <w:bdr w:val="none" w:sz="0" w:space="0" w:color="auto" w:frame="1"/>
        </w:rPr>
      </w:pPr>
      <w:r w:rsidRPr="00177185">
        <w:rPr>
          <w:rFonts w:ascii="inherit" w:eastAsia="Times New Roman" w:hAnsi="inherit" w:cs="Times New Roman"/>
          <w:b/>
          <w:bCs/>
          <w:color w:val="0070C0"/>
          <w:sz w:val="20"/>
          <w:szCs w:val="20"/>
          <w:bdr w:val="none" w:sz="0" w:space="0" w:color="auto" w:frame="1"/>
        </w:rPr>
        <w:t>5.30pm - 7.30pm</w:t>
      </w:r>
    </w:p>
    <w:p w14:paraId="564728B6" w14:textId="77777777" w:rsidR="00F92B18" w:rsidRDefault="00F92B18" w:rsidP="00F92B18">
      <w:pPr>
        <w:spacing w:after="0"/>
      </w:pPr>
    </w:p>
    <w:p w14:paraId="02F1AFAE" w14:textId="77777777" w:rsidR="00F92B18" w:rsidRPr="003A53E8" w:rsidRDefault="00F92B18" w:rsidP="003A53E8">
      <w:pPr>
        <w:pStyle w:val="ListParagraph"/>
        <w:numPr>
          <w:ilvl w:val="0"/>
          <w:numId w:val="32"/>
        </w:numPr>
        <w:spacing w:after="0"/>
        <w:rPr>
          <w:rFonts w:asciiTheme="majorHAnsi" w:hAnsiTheme="majorHAnsi"/>
        </w:rPr>
      </w:pPr>
      <w:r w:rsidRPr="003A53E8">
        <w:rPr>
          <w:rFonts w:asciiTheme="majorHAnsi" w:hAnsiTheme="majorHAnsi"/>
        </w:rPr>
        <w:t>Families of Year 6 children must apply for a school place by 31</w:t>
      </w:r>
      <w:r w:rsidRPr="003A53E8">
        <w:rPr>
          <w:rFonts w:asciiTheme="majorHAnsi" w:hAnsiTheme="majorHAnsi"/>
          <w:vertAlign w:val="superscript"/>
        </w:rPr>
        <w:t>st</w:t>
      </w:r>
      <w:r w:rsidRPr="003A53E8">
        <w:rPr>
          <w:rFonts w:asciiTheme="majorHAnsi" w:hAnsiTheme="majorHAnsi"/>
        </w:rPr>
        <w:t xml:space="preserve"> October.</w:t>
      </w:r>
    </w:p>
    <w:p w14:paraId="0CED465C" w14:textId="77777777" w:rsidR="00F92B18" w:rsidRDefault="00F92B18" w:rsidP="00F92B18">
      <w:pPr>
        <w:spacing w:after="0"/>
      </w:pPr>
    </w:p>
    <w:p w14:paraId="05B0E7FB" w14:textId="77777777" w:rsidR="00F92B18" w:rsidRPr="00AA52F3" w:rsidRDefault="00C8356D" w:rsidP="00F92B18">
      <w:pPr>
        <w:spacing w:after="0"/>
        <w:rPr>
          <w:rFonts w:asciiTheme="majorHAnsi" w:hAnsiTheme="majorHAnsi"/>
        </w:rPr>
      </w:pPr>
      <w:hyperlink r:id="rId11" w:history="1">
        <w:r w:rsidR="00F92B18" w:rsidRPr="009B6413">
          <w:rPr>
            <w:rStyle w:val="Hyperlink"/>
            <w:rFonts w:asciiTheme="majorHAnsi" w:hAnsiTheme="majorHAnsi"/>
            <w:bCs/>
          </w:rPr>
          <w:t>https://www.lancashire.gov.uk/children-education-families/schools/apply-for-a-school-place/starting-secondary-school/</w:t>
        </w:r>
      </w:hyperlink>
      <w:r w:rsidR="00F92B18">
        <w:rPr>
          <w:rFonts w:asciiTheme="majorHAnsi" w:hAnsiTheme="majorHAnsi"/>
          <w:bCs/>
        </w:rPr>
        <w:t xml:space="preserve">  </w:t>
      </w:r>
    </w:p>
    <w:p w14:paraId="15F44C46" w14:textId="04996CD7" w:rsidR="00446FB8" w:rsidRPr="00AA52F3" w:rsidRDefault="00F92B18" w:rsidP="00255CB2">
      <w:pPr>
        <w:spacing w:after="0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8AC08EF" wp14:editId="0CF13047">
            <wp:simplePos x="0" y="0"/>
            <wp:positionH relativeFrom="column">
              <wp:posOffset>5273040</wp:posOffset>
            </wp:positionH>
            <wp:positionV relativeFrom="paragraph">
              <wp:posOffset>-684</wp:posOffset>
            </wp:positionV>
            <wp:extent cx="1181031" cy="1670099"/>
            <wp:effectExtent l="0" t="0" r="0" b="0"/>
            <wp:wrapNone/>
            <wp:docPr id="1126944530" name="Picture 1" descr="A poster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44530" name="Picture 1" descr="A poster of a cartoon charac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89" cy="167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2CB3B" w14:textId="256A9316" w:rsidR="007F7384" w:rsidRPr="00AA52F3" w:rsidRDefault="00446FB8" w:rsidP="00255CB2">
      <w:pPr>
        <w:spacing w:after="0"/>
        <w:rPr>
          <w:rFonts w:asciiTheme="majorHAnsi" w:hAnsiTheme="majorHAnsi"/>
          <w:color w:val="548DD4" w:themeColor="text2" w:themeTint="99"/>
          <w:u w:val="single"/>
        </w:rPr>
      </w:pPr>
      <w:r w:rsidRPr="00AA52F3">
        <w:rPr>
          <w:rFonts w:asciiTheme="majorHAnsi" w:hAnsiTheme="majorHAnsi"/>
        </w:rPr>
        <w:t>Thank you for your support,</w:t>
      </w:r>
    </w:p>
    <w:p w14:paraId="4EEBEC89" w14:textId="4BC54C02" w:rsidR="00F17F63" w:rsidRPr="00AA52F3" w:rsidRDefault="00F17F63" w:rsidP="00C76988">
      <w:pPr>
        <w:spacing w:after="0"/>
        <w:rPr>
          <w:rFonts w:asciiTheme="majorHAnsi" w:hAnsiTheme="majorHAnsi"/>
        </w:rPr>
      </w:pPr>
    </w:p>
    <w:p w14:paraId="21F56363" w14:textId="4DB08B62" w:rsidR="00446FB8" w:rsidRPr="00AA52F3" w:rsidRDefault="00CA4969" w:rsidP="00341FA8">
      <w:pPr>
        <w:spacing w:after="0"/>
        <w:rPr>
          <w:rFonts w:asciiTheme="majorHAnsi" w:hAnsiTheme="majorHAnsi"/>
        </w:rPr>
      </w:pPr>
      <w:r w:rsidRPr="00AA52F3">
        <w:rPr>
          <w:rFonts w:asciiTheme="majorHAnsi" w:hAnsiTheme="majorHAnsi"/>
        </w:rPr>
        <w:t>Mrs Sarah Bell</w:t>
      </w:r>
      <w:r w:rsidR="007C4FEB" w:rsidRPr="007C4FEB">
        <w:rPr>
          <w:noProof/>
        </w:rPr>
        <w:t xml:space="preserve"> </w:t>
      </w:r>
    </w:p>
    <w:p w14:paraId="175D9E46" w14:textId="126EC094" w:rsidR="00FF1F3A" w:rsidRDefault="00F92B18" w:rsidP="00341FA8">
      <w:pPr>
        <w:spacing w:after="0"/>
        <w:rPr>
          <w:rFonts w:asciiTheme="majorHAnsi" w:hAnsiTheme="majorHAnsi"/>
        </w:rPr>
      </w:pPr>
      <w:r w:rsidRPr="00AA52F3">
        <w:rPr>
          <w:rFonts w:asciiTheme="majorHAnsi" w:hAnsiTheme="majorHAnsi"/>
          <w:noProof/>
        </w:rPr>
        <w:drawing>
          <wp:anchor distT="0" distB="0" distL="114300" distR="114300" simplePos="0" relativeHeight="251653120" behindDoc="0" locked="0" layoutInCell="1" allowOverlap="1" wp14:anchorId="7C08C10C" wp14:editId="65C350E4">
            <wp:simplePos x="0" y="0"/>
            <wp:positionH relativeFrom="margin">
              <wp:posOffset>946150</wp:posOffset>
            </wp:positionH>
            <wp:positionV relativeFrom="paragraph">
              <wp:posOffset>85725</wp:posOffset>
            </wp:positionV>
            <wp:extent cx="962316" cy="1044187"/>
            <wp:effectExtent l="0" t="0" r="9525" b="3810"/>
            <wp:wrapNone/>
            <wp:docPr id="1" name="Picture 1" descr="A person with long hair smil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 smil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16" cy="104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758" w:rsidRPr="00AA52F3">
        <w:rPr>
          <w:rFonts w:asciiTheme="majorHAnsi" w:hAnsiTheme="majorHAnsi"/>
        </w:rPr>
        <w:t>H</w:t>
      </w:r>
      <w:r w:rsidR="00CA4969" w:rsidRPr="00AA52F3">
        <w:rPr>
          <w:rFonts w:asciiTheme="majorHAnsi" w:hAnsiTheme="majorHAnsi"/>
        </w:rPr>
        <w:t>eadteacher</w:t>
      </w:r>
    </w:p>
    <w:p w14:paraId="3FBD0798" w14:textId="77777777" w:rsidR="00FF1F3A" w:rsidRDefault="00FF1F3A" w:rsidP="00341FA8">
      <w:pPr>
        <w:spacing w:after="0"/>
        <w:rPr>
          <w:rFonts w:asciiTheme="majorHAnsi" w:hAnsiTheme="majorHAnsi"/>
        </w:rPr>
      </w:pPr>
    </w:p>
    <w:p w14:paraId="1450C38E" w14:textId="77777777" w:rsidR="00FF1F3A" w:rsidRDefault="00FF1F3A" w:rsidP="00341FA8">
      <w:pPr>
        <w:spacing w:after="0"/>
        <w:rPr>
          <w:rFonts w:asciiTheme="majorHAnsi" w:hAnsiTheme="majorHAnsi"/>
        </w:rPr>
      </w:pPr>
    </w:p>
    <w:sectPr w:rsidR="00FF1F3A" w:rsidSect="006056FA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C3ECE" w14:textId="77777777" w:rsidR="00366F93" w:rsidRDefault="00366F93" w:rsidP="00F824BC">
      <w:pPr>
        <w:spacing w:after="0" w:line="240" w:lineRule="auto"/>
      </w:pPr>
      <w:r>
        <w:separator/>
      </w:r>
    </w:p>
  </w:endnote>
  <w:endnote w:type="continuationSeparator" w:id="0">
    <w:p w14:paraId="66FD9D9B" w14:textId="77777777" w:rsidR="00366F93" w:rsidRDefault="00366F93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2D651" w14:textId="77777777" w:rsidR="00366F93" w:rsidRDefault="00366F93" w:rsidP="00F824BC">
      <w:pPr>
        <w:spacing w:after="0" w:line="240" w:lineRule="auto"/>
      </w:pPr>
      <w:r>
        <w:separator/>
      </w:r>
    </w:p>
  </w:footnote>
  <w:footnote w:type="continuationSeparator" w:id="0">
    <w:p w14:paraId="0ACBF47B" w14:textId="77777777" w:rsidR="00366F93" w:rsidRDefault="00366F93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C8356D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353"/>
    <w:multiLevelType w:val="hybridMultilevel"/>
    <w:tmpl w:val="51E0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073"/>
    <w:multiLevelType w:val="hybridMultilevel"/>
    <w:tmpl w:val="36A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8AF"/>
    <w:multiLevelType w:val="hybridMultilevel"/>
    <w:tmpl w:val="B47A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303B"/>
    <w:multiLevelType w:val="hybridMultilevel"/>
    <w:tmpl w:val="2C52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068"/>
    <w:multiLevelType w:val="hybridMultilevel"/>
    <w:tmpl w:val="64A0BC2E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BDF"/>
    <w:multiLevelType w:val="hybridMultilevel"/>
    <w:tmpl w:val="0F4C59F8"/>
    <w:lvl w:ilvl="0" w:tplc="1FB234FC">
      <w:start w:val="18"/>
      <w:numFmt w:val="bullet"/>
      <w:lvlText w:val="-"/>
      <w:lvlJc w:val="left"/>
      <w:pPr>
        <w:ind w:left="420" w:hanging="360"/>
      </w:pPr>
      <w:rPr>
        <w:rFonts w:ascii="Bahnschrift Light SemiCondensed" w:eastAsiaTheme="minorEastAsia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0C1396"/>
    <w:multiLevelType w:val="hybridMultilevel"/>
    <w:tmpl w:val="59349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195D"/>
    <w:multiLevelType w:val="hybridMultilevel"/>
    <w:tmpl w:val="88406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54227"/>
    <w:multiLevelType w:val="hybridMultilevel"/>
    <w:tmpl w:val="22348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05643"/>
    <w:multiLevelType w:val="hybridMultilevel"/>
    <w:tmpl w:val="61DC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F1767"/>
    <w:multiLevelType w:val="hybridMultilevel"/>
    <w:tmpl w:val="14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202E7"/>
    <w:multiLevelType w:val="hybridMultilevel"/>
    <w:tmpl w:val="AF1A0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F1592"/>
    <w:multiLevelType w:val="hybridMultilevel"/>
    <w:tmpl w:val="6F64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06BE5"/>
    <w:multiLevelType w:val="hybridMultilevel"/>
    <w:tmpl w:val="844E0CAE"/>
    <w:lvl w:ilvl="0" w:tplc="8152C0D6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67932"/>
    <w:multiLevelType w:val="hybridMultilevel"/>
    <w:tmpl w:val="6D60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9559C"/>
    <w:multiLevelType w:val="hybridMultilevel"/>
    <w:tmpl w:val="2C32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F3404"/>
    <w:multiLevelType w:val="hybridMultilevel"/>
    <w:tmpl w:val="81D0A6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7F5F"/>
    <w:multiLevelType w:val="hybridMultilevel"/>
    <w:tmpl w:val="791ED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007A6"/>
    <w:multiLevelType w:val="hybridMultilevel"/>
    <w:tmpl w:val="1D267CE6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6C12411D"/>
    <w:multiLevelType w:val="hybridMultilevel"/>
    <w:tmpl w:val="ADFE7F6A"/>
    <w:lvl w:ilvl="0" w:tplc="0784D0C4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B3DE9"/>
    <w:multiLevelType w:val="hybridMultilevel"/>
    <w:tmpl w:val="0B3675E2"/>
    <w:lvl w:ilvl="0" w:tplc="83389816">
      <w:start w:val="19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6DDF5743"/>
    <w:multiLevelType w:val="hybridMultilevel"/>
    <w:tmpl w:val="A622D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D3A60"/>
    <w:multiLevelType w:val="hybridMultilevel"/>
    <w:tmpl w:val="B890E7EE"/>
    <w:lvl w:ilvl="0" w:tplc="E3B2D374">
      <w:start w:val="16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7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87C46"/>
    <w:multiLevelType w:val="hybridMultilevel"/>
    <w:tmpl w:val="B9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A0A32"/>
    <w:multiLevelType w:val="hybridMultilevel"/>
    <w:tmpl w:val="932E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92391"/>
    <w:multiLevelType w:val="hybridMultilevel"/>
    <w:tmpl w:val="5AC6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51A4"/>
    <w:multiLevelType w:val="hybridMultilevel"/>
    <w:tmpl w:val="9722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3"/>
  </w:num>
  <w:num w:numId="4">
    <w:abstractNumId w:val="21"/>
  </w:num>
  <w:num w:numId="5">
    <w:abstractNumId w:val="19"/>
  </w:num>
  <w:num w:numId="6">
    <w:abstractNumId w:val="10"/>
  </w:num>
  <w:num w:numId="7">
    <w:abstractNumId w:val="2"/>
  </w:num>
  <w:num w:numId="8">
    <w:abstractNumId w:val="6"/>
  </w:num>
  <w:num w:numId="9">
    <w:abstractNumId w:val="16"/>
  </w:num>
  <w:num w:numId="10">
    <w:abstractNumId w:val="5"/>
  </w:num>
  <w:num w:numId="11">
    <w:abstractNumId w:val="25"/>
  </w:num>
  <w:num w:numId="12">
    <w:abstractNumId w:val="7"/>
  </w:num>
  <w:num w:numId="13">
    <w:abstractNumId w:val="28"/>
  </w:num>
  <w:num w:numId="14">
    <w:abstractNumId w:val="1"/>
  </w:num>
  <w:num w:numId="15">
    <w:abstractNumId w:val="9"/>
  </w:num>
  <w:num w:numId="16">
    <w:abstractNumId w:val="22"/>
  </w:num>
  <w:num w:numId="17">
    <w:abstractNumId w:val="4"/>
  </w:num>
  <w:num w:numId="18">
    <w:abstractNumId w:val="24"/>
  </w:num>
  <w:num w:numId="19">
    <w:abstractNumId w:val="23"/>
  </w:num>
  <w:num w:numId="20">
    <w:abstractNumId w:val="12"/>
  </w:num>
  <w:num w:numId="21">
    <w:abstractNumId w:val="29"/>
  </w:num>
  <w:num w:numId="22">
    <w:abstractNumId w:val="0"/>
  </w:num>
  <w:num w:numId="23">
    <w:abstractNumId w:val="18"/>
  </w:num>
  <w:num w:numId="24">
    <w:abstractNumId w:val="3"/>
  </w:num>
  <w:num w:numId="25">
    <w:abstractNumId w:val="31"/>
  </w:num>
  <w:num w:numId="26">
    <w:abstractNumId w:val="14"/>
  </w:num>
  <w:num w:numId="27">
    <w:abstractNumId w:val="30"/>
  </w:num>
  <w:num w:numId="28">
    <w:abstractNumId w:val="26"/>
  </w:num>
  <w:num w:numId="29">
    <w:abstractNumId w:val="11"/>
  </w:num>
  <w:num w:numId="30">
    <w:abstractNumId w:val="8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1C67"/>
    <w:rsid w:val="00005932"/>
    <w:rsid w:val="000106DC"/>
    <w:rsid w:val="000151CA"/>
    <w:rsid w:val="000233EB"/>
    <w:rsid w:val="000279A4"/>
    <w:rsid w:val="00027C5E"/>
    <w:rsid w:val="000372CE"/>
    <w:rsid w:val="000430E3"/>
    <w:rsid w:val="000442F0"/>
    <w:rsid w:val="00044F27"/>
    <w:rsid w:val="00046330"/>
    <w:rsid w:val="000464CF"/>
    <w:rsid w:val="00046761"/>
    <w:rsid w:val="00051540"/>
    <w:rsid w:val="00052214"/>
    <w:rsid w:val="00055B87"/>
    <w:rsid w:val="00056843"/>
    <w:rsid w:val="00060669"/>
    <w:rsid w:val="00064B01"/>
    <w:rsid w:val="0006634B"/>
    <w:rsid w:val="00067EF8"/>
    <w:rsid w:val="00070E4A"/>
    <w:rsid w:val="00072F27"/>
    <w:rsid w:val="00092F44"/>
    <w:rsid w:val="000932F0"/>
    <w:rsid w:val="000A2D00"/>
    <w:rsid w:val="000A5497"/>
    <w:rsid w:val="000B05CA"/>
    <w:rsid w:val="000B23A5"/>
    <w:rsid w:val="000B3591"/>
    <w:rsid w:val="000B68D7"/>
    <w:rsid w:val="000C68B1"/>
    <w:rsid w:val="000D6513"/>
    <w:rsid w:val="000E1BA4"/>
    <w:rsid w:val="000E2C9B"/>
    <w:rsid w:val="000E4D9C"/>
    <w:rsid w:val="000E7897"/>
    <w:rsid w:val="000F3E89"/>
    <w:rsid w:val="00100B36"/>
    <w:rsid w:val="001049D5"/>
    <w:rsid w:val="0011162B"/>
    <w:rsid w:val="00115EEA"/>
    <w:rsid w:val="00116029"/>
    <w:rsid w:val="00116298"/>
    <w:rsid w:val="00120007"/>
    <w:rsid w:val="001251F4"/>
    <w:rsid w:val="0012611C"/>
    <w:rsid w:val="00126DE9"/>
    <w:rsid w:val="001277E9"/>
    <w:rsid w:val="001364B5"/>
    <w:rsid w:val="00141488"/>
    <w:rsid w:val="00142758"/>
    <w:rsid w:val="001447C4"/>
    <w:rsid w:val="00145801"/>
    <w:rsid w:val="00145DBA"/>
    <w:rsid w:val="00145FED"/>
    <w:rsid w:val="001462BF"/>
    <w:rsid w:val="00146CE5"/>
    <w:rsid w:val="00153B8E"/>
    <w:rsid w:val="00157398"/>
    <w:rsid w:val="0016203A"/>
    <w:rsid w:val="001630AD"/>
    <w:rsid w:val="00164E82"/>
    <w:rsid w:val="00167F00"/>
    <w:rsid w:val="00170C62"/>
    <w:rsid w:val="00172443"/>
    <w:rsid w:val="00172681"/>
    <w:rsid w:val="00173147"/>
    <w:rsid w:val="00177144"/>
    <w:rsid w:val="00177185"/>
    <w:rsid w:val="001779BC"/>
    <w:rsid w:val="00180F22"/>
    <w:rsid w:val="00184986"/>
    <w:rsid w:val="00185177"/>
    <w:rsid w:val="001864C4"/>
    <w:rsid w:val="00186C37"/>
    <w:rsid w:val="001903AF"/>
    <w:rsid w:val="00190E60"/>
    <w:rsid w:val="00194AE0"/>
    <w:rsid w:val="00195976"/>
    <w:rsid w:val="0019757C"/>
    <w:rsid w:val="001A1C3E"/>
    <w:rsid w:val="001A629A"/>
    <w:rsid w:val="001B31C7"/>
    <w:rsid w:val="001B392A"/>
    <w:rsid w:val="001B6E08"/>
    <w:rsid w:val="001B793E"/>
    <w:rsid w:val="001C3B44"/>
    <w:rsid w:val="001C4FE4"/>
    <w:rsid w:val="001C5C6D"/>
    <w:rsid w:val="001C630C"/>
    <w:rsid w:val="001C6712"/>
    <w:rsid w:val="001E532C"/>
    <w:rsid w:val="001F0B8B"/>
    <w:rsid w:val="001F56D5"/>
    <w:rsid w:val="001F5FB7"/>
    <w:rsid w:val="0020023D"/>
    <w:rsid w:val="00200454"/>
    <w:rsid w:val="00210948"/>
    <w:rsid w:val="00211BEB"/>
    <w:rsid w:val="00215107"/>
    <w:rsid w:val="00222A55"/>
    <w:rsid w:val="0022775C"/>
    <w:rsid w:val="00233A66"/>
    <w:rsid w:val="00235929"/>
    <w:rsid w:val="0025234C"/>
    <w:rsid w:val="00252472"/>
    <w:rsid w:val="00253E1C"/>
    <w:rsid w:val="00255CB2"/>
    <w:rsid w:val="002567D2"/>
    <w:rsid w:val="00260787"/>
    <w:rsid w:val="00260EF2"/>
    <w:rsid w:val="002627C9"/>
    <w:rsid w:val="00266964"/>
    <w:rsid w:val="00267A29"/>
    <w:rsid w:val="002750EC"/>
    <w:rsid w:val="0027614A"/>
    <w:rsid w:val="00283EED"/>
    <w:rsid w:val="00284690"/>
    <w:rsid w:val="00291615"/>
    <w:rsid w:val="002A36F8"/>
    <w:rsid w:val="002A3D80"/>
    <w:rsid w:val="002A692C"/>
    <w:rsid w:val="002B156D"/>
    <w:rsid w:val="002B2DAA"/>
    <w:rsid w:val="002B3549"/>
    <w:rsid w:val="002C614A"/>
    <w:rsid w:val="002C7140"/>
    <w:rsid w:val="002D719C"/>
    <w:rsid w:val="002E71E2"/>
    <w:rsid w:val="002E73DC"/>
    <w:rsid w:val="002F23EC"/>
    <w:rsid w:val="002F37F3"/>
    <w:rsid w:val="002F4742"/>
    <w:rsid w:val="002F57A1"/>
    <w:rsid w:val="002F7196"/>
    <w:rsid w:val="002F743E"/>
    <w:rsid w:val="0030185E"/>
    <w:rsid w:val="00303B42"/>
    <w:rsid w:val="0030434B"/>
    <w:rsid w:val="00305FEC"/>
    <w:rsid w:val="00311306"/>
    <w:rsid w:val="003118FB"/>
    <w:rsid w:val="00313935"/>
    <w:rsid w:val="00320636"/>
    <w:rsid w:val="0033378C"/>
    <w:rsid w:val="00336E69"/>
    <w:rsid w:val="003405B6"/>
    <w:rsid w:val="00341FA8"/>
    <w:rsid w:val="0034359B"/>
    <w:rsid w:val="00347B58"/>
    <w:rsid w:val="00356FA8"/>
    <w:rsid w:val="00362C5B"/>
    <w:rsid w:val="00363D56"/>
    <w:rsid w:val="003649B4"/>
    <w:rsid w:val="00366F93"/>
    <w:rsid w:val="00371023"/>
    <w:rsid w:val="003717B5"/>
    <w:rsid w:val="00376778"/>
    <w:rsid w:val="0037743F"/>
    <w:rsid w:val="00384DA1"/>
    <w:rsid w:val="0039005E"/>
    <w:rsid w:val="003915C7"/>
    <w:rsid w:val="003934F6"/>
    <w:rsid w:val="00395D8F"/>
    <w:rsid w:val="003A2CD5"/>
    <w:rsid w:val="003A53E8"/>
    <w:rsid w:val="003A5FE7"/>
    <w:rsid w:val="003B227D"/>
    <w:rsid w:val="003B2C2D"/>
    <w:rsid w:val="003B6AC7"/>
    <w:rsid w:val="003B6DD2"/>
    <w:rsid w:val="003C1628"/>
    <w:rsid w:val="003C18B9"/>
    <w:rsid w:val="003C75B0"/>
    <w:rsid w:val="003D0EAA"/>
    <w:rsid w:val="003D21CC"/>
    <w:rsid w:val="003D3B2A"/>
    <w:rsid w:val="003D7020"/>
    <w:rsid w:val="003E46C2"/>
    <w:rsid w:val="003E5F52"/>
    <w:rsid w:val="003E66CA"/>
    <w:rsid w:val="003F169B"/>
    <w:rsid w:val="003F32F3"/>
    <w:rsid w:val="003F7570"/>
    <w:rsid w:val="00404337"/>
    <w:rsid w:val="00406881"/>
    <w:rsid w:val="00414AF2"/>
    <w:rsid w:val="00421DAB"/>
    <w:rsid w:val="004272D1"/>
    <w:rsid w:val="00431735"/>
    <w:rsid w:val="0043431D"/>
    <w:rsid w:val="004372A7"/>
    <w:rsid w:val="004406FC"/>
    <w:rsid w:val="00440AD0"/>
    <w:rsid w:val="00445F1F"/>
    <w:rsid w:val="00446FB8"/>
    <w:rsid w:val="00447B0A"/>
    <w:rsid w:val="00451F75"/>
    <w:rsid w:val="0045202A"/>
    <w:rsid w:val="004541A0"/>
    <w:rsid w:val="00465C66"/>
    <w:rsid w:val="00473DE3"/>
    <w:rsid w:val="00475D3C"/>
    <w:rsid w:val="004912A2"/>
    <w:rsid w:val="00491F6F"/>
    <w:rsid w:val="004943AD"/>
    <w:rsid w:val="00494471"/>
    <w:rsid w:val="0049672A"/>
    <w:rsid w:val="004A309B"/>
    <w:rsid w:val="004B2394"/>
    <w:rsid w:val="004B271D"/>
    <w:rsid w:val="004B3C15"/>
    <w:rsid w:val="004B4B91"/>
    <w:rsid w:val="004C6B5D"/>
    <w:rsid w:val="004C7628"/>
    <w:rsid w:val="004D00D9"/>
    <w:rsid w:val="004D2313"/>
    <w:rsid w:val="004D300D"/>
    <w:rsid w:val="004D5E48"/>
    <w:rsid w:val="004E240C"/>
    <w:rsid w:val="004E31CE"/>
    <w:rsid w:val="004E5CEB"/>
    <w:rsid w:val="004E63E0"/>
    <w:rsid w:val="004F2BFD"/>
    <w:rsid w:val="004F2D16"/>
    <w:rsid w:val="004F4F32"/>
    <w:rsid w:val="00501169"/>
    <w:rsid w:val="0050323A"/>
    <w:rsid w:val="00512811"/>
    <w:rsid w:val="00516BB2"/>
    <w:rsid w:val="00520A80"/>
    <w:rsid w:val="00523085"/>
    <w:rsid w:val="00525D4A"/>
    <w:rsid w:val="005277B9"/>
    <w:rsid w:val="00531C6D"/>
    <w:rsid w:val="00532819"/>
    <w:rsid w:val="00534A55"/>
    <w:rsid w:val="00557AB6"/>
    <w:rsid w:val="00563270"/>
    <w:rsid w:val="005649CC"/>
    <w:rsid w:val="00565653"/>
    <w:rsid w:val="0056673E"/>
    <w:rsid w:val="005753A0"/>
    <w:rsid w:val="0059785D"/>
    <w:rsid w:val="005A0F90"/>
    <w:rsid w:val="005A313D"/>
    <w:rsid w:val="005B2405"/>
    <w:rsid w:val="005B35AA"/>
    <w:rsid w:val="005B6F93"/>
    <w:rsid w:val="005C0794"/>
    <w:rsid w:val="005D0860"/>
    <w:rsid w:val="005D5963"/>
    <w:rsid w:val="005D5982"/>
    <w:rsid w:val="005F2C4C"/>
    <w:rsid w:val="005F36D1"/>
    <w:rsid w:val="005F3718"/>
    <w:rsid w:val="005F446E"/>
    <w:rsid w:val="005F62C4"/>
    <w:rsid w:val="006056FA"/>
    <w:rsid w:val="006139DB"/>
    <w:rsid w:val="00642B18"/>
    <w:rsid w:val="0065105A"/>
    <w:rsid w:val="00651D70"/>
    <w:rsid w:val="00657051"/>
    <w:rsid w:val="00657FD7"/>
    <w:rsid w:val="00663FCA"/>
    <w:rsid w:val="006707DA"/>
    <w:rsid w:val="00670AE0"/>
    <w:rsid w:val="0067184E"/>
    <w:rsid w:val="0067357E"/>
    <w:rsid w:val="006744EA"/>
    <w:rsid w:val="00682119"/>
    <w:rsid w:val="0069106E"/>
    <w:rsid w:val="00691F66"/>
    <w:rsid w:val="00694925"/>
    <w:rsid w:val="00696270"/>
    <w:rsid w:val="0069759F"/>
    <w:rsid w:val="006A116B"/>
    <w:rsid w:val="006A6CC4"/>
    <w:rsid w:val="006B5635"/>
    <w:rsid w:val="006B6104"/>
    <w:rsid w:val="006B79B0"/>
    <w:rsid w:val="006C2A1D"/>
    <w:rsid w:val="006C3787"/>
    <w:rsid w:val="006C60C9"/>
    <w:rsid w:val="006D4B1C"/>
    <w:rsid w:val="006D61E7"/>
    <w:rsid w:val="006E3AA8"/>
    <w:rsid w:val="006E654D"/>
    <w:rsid w:val="006E7F62"/>
    <w:rsid w:val="006F27BA"/>
    <w:rsid w:val="006F5B40"/>
    <w:rsid w:val="006F7237"/>
    <w:rsid w:val="00700584"/>
    <w:rsid w:val="007105E4"/>
    <w:rsid w:val="00721D6D"/>
    <w:rsid w:val="00722788"/>
    <w:rsid w:val="0072684E"/>
    <w:rsid w:val="00726CE1"/>
    <w:rsid w:val="00735D46"/>
    <w:rsid w:val="00740D43"/>
    <w:rsid w:val="00740E24"/>
    <w:rsid w:val="00742209"/>
    <w:rsid w:val="007448EA"/>
    <w:rsid w:val="00744BB0"/>
    <w:rsid w:val="00745162"/>
    <w:rsid w:val="007455B7"/>
    <w:rsid w:val="00750983"/>
    <w:rsid w:val="00751A4D"/>
    <w:rsid w:val="00762705"/>
    <w:rsid w:val="00763BD6"/>
    <w:rsid w:val="0077132B"/>
    <w:rsid w:val="007779B3"/>
    <w:rsid w:val="00783E50"/>
    <w:rsid w:val="0078417D"/>
    <w:rsid w:val="007921A2"/>
    <w:rsid w:val="00794257"/>
    <w:rsid w:val="00795A26"/>
    <w:rsid w:val="00796FA6"/>
    <w:rsid w:val="007A058A"/>
    <w:rsid w:val="007A657A"/>
    <w:rsid w:val="007B05C0"/>
    <w:rsid w:val="007B1991"/>
    <w:rsid w:val="007B3BBE"/>
    <w:rsid w:val="007C1773"/>
    <w:rsid w:val="007C3E26"/>
    <w:rsid w:val="007C4FEB"/>
    <w:rsid w:val="007C7BFE"/>
    <w:rsid w:val="007D03F5"/>
    <w:rsid w:val="007D13FC"/>
    <w:rsid w:val="007E4DAA"/>
    <w:rsid w:val="007F5DD5"/>
    <w:rsid w:val="007F7384"/>
    <w:rsid w:val="00802883"/>
    <w:rsid w:val="0080600D"/>
    <w:rsid w:val="00806E72"/>
    <w:rsid w:val="00814011"/>
    <w:rsid w:val="008161D6"/>
    <w:rsid w:val="00816BE1"/>
    <w:rsid w:val="008201DA"/>
    <w:rsid w:val="00823F5C"/>
    <w:rsid w:val="00830898"/>
    <w:rsid w:val="00834699"/>
    <w:rsid w:val="0084097E"/>
    <w:rsid w:val="008428A3"/>
    <w:rsid w:val="00843FC0"/>
    <w:rsid w:val="0084642D"/>
    <w:rsid w:val="00846701"/>
    <w:rsid w:val="0084772C"/>
    <w:rsid w:val="0085746D"/>
    <w:rsid w:val="008676E7"/>
    <w:rsid w:val="00876D2F"/>
    <w:rsid w:val="00877106"/>
    <w:rsid w:val="00877632"/>
    <w:rsid w:val="00883634"/>
    <w:rsid w:val="0088580E"/>
    <w:rsid w:val="00893449"/>
    <w:rsid w:val="008A0078"/>
    <w:rsid w:val="008A26A8"/>
    <w:rsid w:val="008A3331"/>
    <w:rsid w:val="008A62CB"/>
    <w:rsid w:val="008B2693"/>
    <w:rsid w:val="008B3D29"/>
    <w:rsid w:val="008B69CE"/>
    <w:rsid w:val="008B6B5B"/>
    <w:rsid w:val="008C39E5"/>
    <w:rsid w:val="008C7EBC"/>
    <w:rsid w:val="008D0806"/>
    <w:rsid w:val="008D152D"/>
    <w:rsid w:val="008D5226"/>
    <w:rsid w:val="008D7868"/>
    <w:rsid w:val="008F6399"/>
    <w:rsid w:val="0090135F"/>
    <w:rsid w:val="00902B86"/>
    <w:rsid w:val="00903323"/>
    <w:rsid w:val="00907DDA"/>
    <w:rsid w:val="00912B5D"/>
    <w:rsid w:val="00912B68"/>
    <w:rsid w:val="00922C99"/>
    <w:rsid w:val="00923CAA"/>
    <w:rsid w:val="00931149"/>
    <w:rsid w:val="00931A41"/>
    <w:rsid w:val="0093562C"/>
    <w:rsid w:val="009368E9"/>
    <w:rsid w:val="0094503C"/>
    <w:rsid w:val="00946298"/>
    <w:rsid w:val="00950F4D"/>
    <w:rsid w:val="00951A1A"/>
    <w:rsid w:val="00952F28"/>
    <w:rsid w:val="00961600"/>
    <w:rsid w:val="00964427"/>
    <w:rsid w:val="009672E2"/>
    <w:rsid w:val="00970A60"/>
    <w:rsid w:val="00972392"/>
    <w:rsid w:val="009752CD"/>
    <w:rsid w:val="00977DAD"/>
    <w:rsid w:val="00980E60"/>
    <w:rsid w:val="009841B2"/>
    <w:rsid w:val="00990503"/>
    <w:rsid w:val="00991833"/>
    <w:rsid w:val="009947EE"/>
    <w:rsid w:val="0099511A"/>
    <w:rsid w:val="00996D17"/>
    <w:rsid w:val="009A1F64"/>
    <w:rsid w:val="009A3CBF"/>
    <w:rsid w:val="009B1019"/>
    <w:rsid w:val="009B13CF"/>
    <w:rsid w:val="009B1A9B"/>
    <w:rsid w:val="009B3A75"/>
    <w:rsid w:val="009B7B9E"/>
    <w:rsid w:val="009C6333"/>
    <w:rsid w:val="009E2565"/>
    <w:rsid w:val="009E55D0"/>
    <w:rsid w:val="009F16F5"/>
    <w:rsid w:val="009F1A02"/>
    <w:rsid w:val="009F33A7"/>
    <w:rsid w:val="00A10360"/>
    <w:rsid w:val="00A1182F"/>
    <w:rsid w:val="00A23F2A"/>
    <w:rsid w:val="00A24457"/>
    <w:rsid w:val="00A25917"/>
    <w:rsid w:val="00A27F79"/>
    <w:rsid w:val="00A32854"/>
    <w:rsid w:val="00A3626B"/>
    <w:rsid w:val="00A40711"/>
    <w:rsid w:val="00A44834"/>
    <w:rsid w:val="00A47E48"/>
    <w:rsid w:val="00A56107"/>
    <w:rsid w:val="00A57107"/>
    <w:rsid w:val="00A65D0B"/>
    <w:rsid w:val="00A66A24"/>
    <w:rsid w:val="00A67419"/>
    <w:rsid w:val="00A72125"/>
    <w:rsid w:val="00A747B2"/>
    <w:rsid w:val="00A74D6B"/>
    <w:rsid w:val="00A77F5F"/>
    <w:rsid w:val="00A830D7"/>
    <w:rsid w:val="00A84727"/>
    <w:rsid w:val="00A85103"/>
    <w:rsid w:val="00A85469"/>
    <w:rsid w:val="00A85530"/>
    <w:rsid w:val="00A85E0D"/>
    <w:rsid w:val="00A917DF"/>
    <w:rsid w:val="00A920BC"/>
    <w:rsid w:val="00A92E7F"/>
    <w:rsid w:val="00A966F0"/>
    <w:rsid w:val="00A97CE2"/>
    <w:rsid w:val="00AA0FF1"/>
    <w:rsid w:val="00AA3FBF"/>
    <w:rsid w:val="00AA4A14"/>
    <w:rsid w:val="00AA52F3"/>
    <w:rsid w:val="00AA6E76"/>
    <w:rsid w:val="00AA7BF1"/>
    <w:rsid w:val="00AB2943"/>
    <w:rsid w:val="00AB3F4B"/>
    <w:rsid w:val="00AB5D6A"/>
    <w:rsid w:val="00AB775B"/>
    <w:rsid w:val="00AB7D45"/>
    <w:rsid w:val="00AC08E1"/>
    <w:rsid w:val="00AC38C4"/>
    <w:rsid w:val="00AC5DDA"/>
    <w:rsid w:val="00AD275E"/>
    <w:rsid w:val="00AE700D"/>
    <w:rsid w:val="00AF368C"/>
    <w:rsid w:val="00AF41EA"/>
    <w:rsid w:val="00AF6BC6"/>
    <w:rsid w:val="00B023AC"/>
    <w:rsid w:val="00B04D24"/>
    <w:rsid w:val="00B06542"/>
    <w:rsid w:val="00B12107"/>
    <w:rsid w:val="00B14103"/>
    <w:rsid w:val="00B23589"/>
    <w:rsid w:val="00B268AF"/>
    <w:rsid w:val="00B26E34"/>
    <w:rsid w:val="00B27260"/>
    <w:rsid w:val="00B34C46"/>
    <w:rsid w:val="00B36FDD"/>
    <w:rsid w:val="00B4117B"/>
    <w:rsid w:val="00B41A3C"/>
    <w:rsid w:val="00B448F5"/>
    <w:rsid w:val="00B502BA"/>
    <w:rsid w:val="00B51189"/>
    <w:rsid w:val="00B536AB"/>
    <w:rsid w:val="00B607E4"/>
    <w:rsid w:val="00B83DF2"/>
    <w:rsid w:val="00B85216"/>
    <w:rsid w:val="00B90EA2"/>
    <w:rsid w:val="00BA1140"/>
    <w:rsid w:val="00BA307F"/>
    <w:rsid w:val="00BA42A7"/>
    <w:rsid w:val="00BA48CF"/>
    <w:rsid w:val="00BA57A2"/>
    <w:rsid w:val="00BB1E5A"/>
    <w:rsid w:val="00BC0D2A"/>
    <w:rsid w:val="00BC585D"/>
    <w:rsid w:val="00BC6D8D"/>
    <w:rsid w:val="00BD36D9"/>
    <w:rsid w:val="00BD5AC6"/>
    <w:rsid w:val="00BD6FB5"/>
    <w:rsid w:val="00BD7534"/>
    <w:rsid w:val="00BE2354"/>
    <w:rsid w:val="00BE419D"/>
    <w:rsid w:val="00BE6578"/>
    <w:rsid w:val="00BF1969"/>
    <w:rsid w:val="00BF20DF"/>
    <w:rsid w:val="00BF2D63"/>
    <w:rsid w:val="00BF7E19"/>
    <w:rsid w:val="00C02B45"/>
    <w:rsid w:val="00C03527"/>
    <w:rsid w:val="00C03EF3"/>
    <w:rsid w:val="00C04910"/>
    <w:rsid w:val="00C128E7"/>
    <w:rsid w:val="00C176BA"/>
    <w:rsid w:val="00C208E3"/>
    <w:rsid w:val="00C236FF"/>
    <w:rsid w:val="00C34C62"/>
    <w:rsid w:val="00C35963"/>
    <w:rsid w:val="00C36E69"/>
    <w:rsid w:val="00C44D9B"/>
    <w:rsid w:val="00C52A22"/>
    <w:rsid w:val="00C63471"/>
    <w:rsid w:val="00C64421"/>
    <w:rsid w:val="00C71327"/>
    <w:rsid w:val="00C748B4"/>
    <w:rsid w:val="00C76988"/>
    <w:rsid w:val="00C8356D"/>
    <w:rsid w:val="00C84E5B"/>
    <w:rsid w:val="00C859D8"/>
    <w:rsid w:val="00C87122"/>
    <w:rsid w:val="00C93772"/>
    <w:rsid w:val="00CA4969"/>
    <w:rsid w:val="00CA4D57"/>
    <w:rsid w:val="00CA53BD"/>
    <w:rsid w:val="00CB283D"/>
    <w:rsid w:val="00CB3EF4"/>
    <w:rsid w:val="00CC3859"/>
    <w:rsid w:val="00CD25C6"/>
    <w:rsid w:val="00CD2EC0"/>
    <w:rsid w:val="00CD4F3F"/>
    <w:rsid w:val="00CD58D7"/>
    <w:rsid w:val="00CE7C85"/>
    <w:rsid w:val="00CF264F"/>
    <w:rsid w:val="00CF2E85"/>
    <w:rsid w:val="00CF3140"/>
    <w:rsid w:val="00CF61D4"/>
    <w:rsid w:val="00D05B37"/>
    <w:rsid w:val="00D11DA4"/>
    <w:rsid w:val="00D12307"/>
    <w:rsid w:val="00D13316"/>
    <w:rsid w:val="00D13673"/>
    <w:rsid w:val="00D152D1"/>
    <w:rsid w:val="00D154E6"/>
    <w:rsid w:val="00D213B8"/>
    <w:rsid w:val="00D265B1"/>
    <w:rsid w:val="00D33787"/>
    <w:rsid w:val="00D37298"/>
    <w:rsid w:val="00D404C3"/>
    <w:rsid w:val="00D40886"/>
    <w:rsid w:val="00D41FE3"/>
    <w:rsid w:val="00D44F5C"/>
    <w:rsid w:val="00D4678F"/>
    <w:rsid w:val="00D46870"/>
    <w:rsid w:val="00D47400"/>
    <w:rsid w:val="00D475CF"/>
    <w:rsid w:val="00D47973"/>
    <w:rsid w:val="00D5349C"/>
    <w:rsid w:val="00D53DD7"/>
    <w:rsid w:val="00D629F9"/>
    <w:rsid w:val="00D66C2B"/>
    <w:rsid w:val="00D6760B"/>
    <w:rsid w:val="00D73524"/>
    <w:rsid w:val="00D807B2"/>
    <w:rsid w:val="00D82FBD"/>
    <w:rsid w:val="00D86D52"/>
    <w:rsid w:val="00D87599"/>
    <w:rsid w:val="00DA2508"/>
    <w:rsid w:val="00DA290F"/>
    <w:rsid w:val="00DB0C4F"/>
    <w:rsid w:val="00DC7717"/>
    <w:rsid w:val="00DC7E9C"/>
    <w:rsid w:val="00DD0459"/>
    <w:rsid w:val="00DD1CB7"/>
    <w:rsid w:val="00DD2FE3"/>
    <w:rsid w:val="00DE3620"/>
    <w:rsid w:val="00DE37BD"/>
    <w:rsid w:val="00DE62C1"/>
    <w:rsid w:val="00DF0758"/>
    <w:rsid w:val="00DF23AF"/>
    <w:rsid w:val="00E003F0"/>
    <w:rsid w:val="00E03BD9"/>
    <w:rsid w:val="00E03EB9"/>
    <w:rsid w:val="00E24BAF"/>
    <w:rsid w:val="00E24DFC"/>
    <w:rsid w:val="00E25383"/>
    <w:rsid w:val="00E31F4D"/>
    <w:rsid w:val="00E371EA"/>
    <w:rsid w:val="00E37A39"/>
    <w:rsid w:val="00E47B83"/>
    <w:rsid w:val="00E503F3"/>
    <w:rsid w:val="00E520B7"/>
    <w:rsid w:val="00E53529"/>
    <w:rsid w:val="00E606E7"/>
    <w:rsid w:val="00E63E7E"/>
    <w:rsid w:val="00E65225"/>
    <w:rsid w:val="00E659F1"/>
    <w:rsid w:val="00E677DB"/>
    <w:rsid w:val="00E72EE6"/>
    <w:rsid w:val="00E951DE"/>
    <w:rsid w:val="00E95749"/>
    <w:rsid w:val="00E96CFC"/>
    <w:rsid w:val="00EA3BFE"/>
    <w:rsid w:val="00EA5E9A"/>
    <w:rsid w:val="00EA6160"/>
    <w:rsid w:val="00EB1E40"/>
    <w:rsid w:val="00EB2B79"/>
    <w:rsid w:val="00EB3EF0"/>
    <w:rsid w:val="00EB53C4"/>
    <w:rsid w:val="00ED0604"/>
    <w:rsid w:val="00ED2484"/>
    <w:rsid w:val="00ED65EC"/>
    <w:rsid w:val="00ED67AA"/>
    <w:rsid w:val="00ED7FE8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9AE"/>
    <w:rsid w:val="00F17F63"/>
    <w:rsid w:val="00F3197C"/>
    <w:rsid w:val="00F339A4"/>
    <w:rsid w:val="00F37E5A"/>
    <w:rsid w:val="00F452D9"/>
    <w:rsid w:val="00F5258B"/>
    <w:rsid w:val="00F57AE9"/>
    <w:rsid w:val="00F61AE7"/>
    <w:rsid w:val="00F66391"/>
    <w:rsid w:val="00F6778E"/>
    <w:rsid w:val="00F67A31"/>
    <w:rsid w:val="00F7376A"/>
    <w:rsid w:val="00F824BC"/>
    <w:rsid w:val="00F9074A"/>
    <w:rsid w:val="00F90FE5"/>
    <w:rsid w:val="00F92B18"/>
    <w:rsid w:val="00F93877"/>
    <w:rsid w:val="00F949E8"/>
    <w:rsid w:val="00FA10F3"/>
    <w:rsid w:val="00FA1FB4"/>
    <w:rsid w:val="00FA23D4"/>
    <w:rsid w:val="00FA3953"/>
    <w:rsid w:val="00FA7C04"/>
    <w:rsid w:val="00FB7F7D"/>
    <w:rsid w:val="00FC7F03"/>
    <w:rsid w:val="00FD3A55"/>
    <w:rsid w:val="00FD6C3F"/>
    <w:rsid w:val="00FE6334"/>
    <w:rsid w:val="00FF1F3A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E294"/>
  <w15:docId w15:val="{ADC1BD82-97EB-48B6-8CEC-BB21CEF9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ncashire.gov.uk/children-education-families/schools/apply-for-a-school-place/starting-secondary-schoo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ancashire.gov.uk/children-education-families/schools/apply-for-a-school-place/starting-primary-schoo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2</cp:revision>
  <cp:lastPrinted>2023-09-08T15:03:00Z</cp:lastPrinted>
  <dcterms:created xsi:type="dcterms:W3CDTF">2023-09-22T10:42:00Z</dcterms:created>
  <dcterms:modified xsi:type="dcterms:W3CDTF">2023-09-22T10:42:00Z</dcterms:modified>
</cp:coreProperties>
</file>